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A4B" w:rsidRPr="00B378AD" w:rsidRDefault="00CC7A4B">
      <w:pPr>
        <w:pStyle w:val="subtitle"/>
        <w:shd w:val="clear" w:color="auto" w:fill="FFFFFF"/>
        <w:spacing w:line="300" w:lineRule="atLeast"/>
        <w:rPr>
          <w:b/>
          <w:sz w:val="22"/>
          <w:szCs w:val="22"/>
        </w:rPr>
      </w:pPr>
      <w:r w:rsidRPr="00B378AD">
        <w:rPr>
          <w:b/>
          <w:sz w:val="22"/>
          <w:szCs w:val="22"/>
        </w:rPr>
        <w:t>ΙΙΙ. ΑΝΑΣΥΣΤΑΣΗ ΒΥΖΑΝΤΙΟΥ ΚΑΙ ΥΠΟΤΑΓΗ ΣΤΟΥΣ ΟΘΩΜΑΝΟΥΣ</w:t>
      </w:r>
    </w:p>
    <w:p w:rsidR="00CC7A4B" w:rsidRPr="00B378AD" w:rsidRDefault="00CC7A4B">
      <w:pPr>
        <w:pStyle w:val="subtitleblack"/>
        <w:shd w:val="clear" w:color="auto" w:fill="FFFFFF"/>
        <w:spacing w:line="300" w:lineRule="atLeast"/>
        <w:jc w:val="center"/>
        <w:rPr>
          <w:b/>
          <w:sz w:val="22"/>
          <w:szCs w:val="22"/>
        </w:rPr>
      </w:pPr>
      <w:r w:rsidRPr="00B378AD">
        <w:rPr>
          <w:sz w:val="22"/>
          <w:szCs w:val="22"/>
        </w:rPr>
        <w:t>1</w:t>
      </w:r>
      <w:r w:rsidRPr="00B378AD">
        <w:rPr>
          <w:b/>
          <w:sz w:val="22"/>
          <w:szCs w:val="22"/>
        </w:rPr>
        <w:t>. Η διαμόρφωση της μεσαιωνικής ελληνικής βυζαντινής αυτοκρατορίας</w:t>
      </w:r>
    </w:p>
    <w:p w:rsidR="00CC7A4B" w:rsidRPr="00B378AD" w:rsidRDefault="00CC7A4B">
      <w:pPr>
        <w:rPr>
          <w:sz w:val="22"/>
          <w:szCs w:val="22"/>
        </w:rPr>
      </w:pPr>
      <w:r w:rsidRPr="00B378AD">
        <w:rPr>
          <w:sz w:val="22"/>
          <w:szCs w:val="22"/>
        </w:rPr>
        <w:t>Η εξάπλωση των Τούρκων και οι τελευταίες προσπάθειες ανάσχεσης τους</w:t>
      </w:r>
    </w:p>
    <w:p w:rsidR="00CC7A4B" w:rsidRPr="00B378AD" w:rsidRDefault="00CC7A4B">
      <w:pPr>
        <w:rPr>
          <w:sz w:val="22"/>
          <w:szCs w:val="22"/>
        </w:rPr>
      </w:pPr>
    </w:p>
    <w:p w:rsidR="00CC7A4B" w:rsidRPr="00B378AD" w:rsidRDefault="00CC7A4B">
      <w:pPr>
        <w:rPr>
          <w:b/>
          <w:sz w:val="22"/>
          <w:szCs w:val="22"/>
        </w:rPr>
      </w:pPr>
      <w:r w:rsidRPr="00B378AD">
        <w:rPr>
          <w:b/>
          <w:sz w:val="22"/>
          <w:szCs w:val="22"/>
        </w:rPr>
        <w:t>Α. Αδυναμία του Βυζαντίου</w:t>
      </w:r>
    </w:p>
    <w:p w:rsidR="00CC7A4B" w:rsidRPr="00B378AD" w:rsidRDefault="00CC7A4B">
      <w:pPr>
        <w:rPr>
          <w:sz w:val="22"/>
          <w:szCs w:val="22"/>
        </w:rPr>
      </w:pPr>
      <w:r w:rsidRPr="00B378AD">
        <w:rPr>
          <w:sz w:val="22"/>
          <w:szCs w:val="22"/>
        </w:rPr>
        <w:t>Ο Μιχαήλ Η΄ κατάφερε να ……………. την αυτοκρατορία με την ευφυή …………………….. του.  Η τελευταία ……………………. του κράτους διήρκησε μέχρι τα μέσα του …….αι. Σύντομα ήρθε η οικονομική και ……………….. κατάρρευση εξαιτίας των . ……………. Πολέμων. Συγκεκριμένα: 1. η υποτίμηση του…………….., 2. βαριά………………., 3.η ……………….. οδήγησαν σε επαναστάσεις του ………… και της …………… τάξης κατά των ……………. σε Θεσσαλονίκη ( κίνημα των Ζηλωτών) και ……………………….</w:t>
      </w:r>
    </w:p>
    <w:p w:rsidR="00CC7A4B" w:rsidRPr="00B378AD" w:rsidRDefault="00CC7A4B">
      <w:pPr>
        <w:rPr>
          <w:sz w:val="22"/>
          <w:szCs w:val="22"/>
        </w:rPr>
      </w:pPr>
    </w:p>
    <w:p w:rsidR="00CC7A4B" w:rsidRPr="00B378AD" w:rsidRDefault="00CC7A4B">
      <w:pPr>
        <w:rPr>
          <w:sz w:val="22"/>
          <w:szCs w:val="22"/>
        </w:rPr>
      </w:pPr>
      <w:r w:rsidRPr="00B378AD">
        <w:rPr>
          <w:i/>
          <w:sz w:val="22"/>
          <w:szCs w:val="22"/>
        </w:rPr>
        <w:t>Η  παρακάτω πηγή αναφέρεται στην εξέγερση της Θεσσαλονίκης. Μπορείς να αναγνωρίσεις ποιες κοινωνικές ομάδες συγκρούστηκαν</w:t>
      </w:r>
      <w:r w:rsidRPr="00B378AD">
        <w:rPr>
          <w:sz w:val="22"/>
          <w:szCs w:val="22"/>
        </w:rPr>
        <w:t>;</w:t>
      </w:r>
    </w:p>
    <w:p w:rsidR="00CC7A4B" w:rsidRPr="00B378AD" w:rsidRDefault="00CC7A4B">
      <w:pPr>
        <w:suppressAutoHyphens w:val="0"/>
        <w:spacing w:after="240" w:line="300" w:lineRule="atLeast"/>
        <w:jc w:val="center"/>
        <w:rPr>
          <w:b/>
          <w:bCs/>
          <w:i/>
          <w:iCs/>
          <w:color w:val="000000"/>
          <w:sz w:val="22"/>
          <w:szCs w:val="22"/>
        </w:rPr>
      </w:pPr>
      <w:r w:rsidRPr="00B378AD">
        <w:rPr>
          <w:b/>
          <w:bCs/>
          <w:i/>
          <w:iCs/>
          <w:color w:val="000000"/>
          <w:sz w:val="22"/>
          <w:szCs w:val="22"/>
        </w:rPr>
        <w:t>Η εξέγερση του λαού</w:t>
      </w:r>
    </w:p>
    <w:p w:rsidR="00CC7A4B" w:rsidRPr="00B378AD" w:rsidRDefault="00CC7A4B">
      <w:pPr>
        <w:suppressAutoHyphens w:val="0"/>
        <w:spacing w:after="240" w:line="300" w:lineRule="atLeast"/>
        <w:jc w:val="both"/>
        <w:rPr>
          <w:color w:val="000000"/>
          <w:sz w:val="22"/>
          <w:szCs w:val="22"/>
        </w:rPr>
      </w:pPr>
      <w:r w:rsidRPr="00B378AD">
        <w:rPr>
          <w:color w:val="000000"/>
          <w:sz w:val="22"/>
          <w:szCs w:val="22"/>
        </w:rPr>
        <w:t>(Οι εξεγερμένοι) έσερναν (τους αριστοκράτες) στους δρόμους της πόλης δεμένους από το λαιμό με σχοινιά σαν δούλους. Ο (πρώην) δουλοπάροικος έσερνε χτυπώντας τον κύριό του, ο δούλος αυτόν που τον είχε πουλήσει, ο αγρότης-στρατιώτης το στρατηγό, ο γεωργός τον πολεμιστή (δηλ. τον προνοιάριο).</w:t>
      </w:r>
    </w:p>
    <w:p w:rsidR="00CC7A4B" w:rsidRPr="00B378AD" w:rsidRDefault="00CC7A4B">
      <w:pPr>
        <w:suppressAutoHyphens w:val="0"/>
        <w:spacing w:line="300" w:lineRule="atLeast"/>
        <w:jc w:val="center"/>
        <w:rPr>
          <w:color w:val="000000"/>
          <w:sz w:val="22"/>
          <w:szCs w:val="22"/>
        </w:rPr>
      </w:pPr>
      <w:r w:rsidRPr="00B378AD">
        <w:rPr>
          <w:color w:val="000000"/>
          <w:sz w:val="22"/>
          <w:szCs w:val="22"/>
        </w:rPr>
        <w:t>Δημήτριος Κυδώνης, </w:t>
      </w:r>
      <w:r w:rsidRPr="00B378AD">
        <w:rPr>
          <w:i/>
          <w:iCs/>
          <w:color w:val="000000"/>
          <w:sz w:val="22"/>
          <w:szCs w:val="22"/>
        </w:rPr>
        <w:t>Patrologia Graeca, τόμ. 109, στήλη 648 D</w:t>
      </w:r>
      <w:r w:rsidRPr="00B378AD">
        <w:rPr>
          <w:color w:val="000000"/>
          <w:sz w:val="22"/>
          <w:szCs w:val="22"/>
        </w:rPr>
        <w:t>.</w:t>
      </w:r>
    </w:p>
    <w:p w:rsidR="00CC7A4B" w:rsidRPr="00B378AD" w:rsidRDefault="00CC7A4B">
      <w:pPr>
        <w:rPr>
          <w:sz w:val="22"/>
          <w:szCs w:val="22"/>
        </w:rPr>
      </w:pPr>
      <w:r w:rsidRPr="00B378AD">
        <w:rPr>
          <w:sz w:val="22"/>
          <w:szCs w:val="22"/>
        </w:rPr>
        <w:t xml:space="preserve">…………………………………………………………………………………………………………………………………………………………………………………………………………………………………………………………………………………………………………………………………………………………………………………………………………………………………………………………………………………………………………………………………………………………………………………………………………………………………………………………………………………………………………………………………………………………………………………………………………………………………………………………………….. </w:t>
      </w:r>
    </w:p>
    <w:p w:rsidR="00CC7A4B" w:rsidRPr="00B378AD" w:rsidRDefault="00CC7A4B">
      <w:pPr>
        <w:rPr>
          <w:sz w:val="22"/>
          <w:szCs w:val="22"/>
        </w:rPr>
      </w:pPr>
    </w:p>
    <w:p w:rsidR="00CC7A4B" w:rsidRPr="00B378AD" w:rsidRDefault="00CC7A4B">
      <w:pPr>
        <w:rPr>
          <w:sz w:val="22"/>
          <w:szCs w:val="22"/>
        </w:rPr>
      </w:pPr>
      <w:r w:rsidRPr="00B378AD">
        <w:rPr>
          <w:sz w:val="22"/>
          <w:szCs w:val="22"/>
        </w:rPr>
        <w:t>Ο Α…………….. ο Β΄ μείωσε τη δύναμη του……………..και του………………. και οι ξένοι ………………… κυριάρχησαν</w:t>
      </w:r>
    </w:p>
    <w:p w:rsidR="00CC7A4B" w:rsidRPr="00B378AD" w:rsidRDefault="00CC7A4B">
      <w:pPr>
        <w:rPr>
          <w:sz w:val="22"/>
          <w:szCs w:val="22"/>
        </w:rPr>
      </w:pPr>
      <w:r w:rsidRPr="00B378AD">
        <w:rPr>
          <w:sz w:val="22"/>
          <w:szCs w:val="22"/>
        </w:rPr>
        <w:t>ΣΥΝΕΠΕΙΑ:</w:t>
      </w:r>
    </w:p>
    <w:p w:rsidR="00CC7A4B" w:rsidRPr="00B378AD" w:rsidRDefault="00CC7A4B">
      <w:pPr>
        <w:rPr>
          <w:b/>
          <w:sz w:val="22"/>
          <w:szCs w:val="22"/>
        </w:rPr>
      </w:pPr>
      <w:r w:rsidRPr="00B378AD">
        <w:rPr>
          <w:b/>
          <w:sz w:val="22"/>
          <w:szCs w:val="22"/>
        </w:rPr>
        <w:t>Η μεγάλη βυζαντινή αυτοκρατορία έγινε μια αδύναμη αυτοκρατορία των……………</w:t>
      </w:r>
    </w:p>
    <w:p w:rsidR="00CC7A4B" w:rsidRPr="00B378AD" w:rsidRDefault="00CC7A4B">
      <w:pPr>
        <w:rPr>
          <w:b/>
          <w:sz w:val="22"/>
          <w:szCs w:val="22"/>
        </w:rPr>
      </w:pPr>
    </w:p>
    <w:p w:rsidR="00CC7A4B" w:rsidRPr="00B378AD" w:rsidRDefault="00CC7A4B">
      <w:pPr>
        <w:rPr>
          <w:b/>
          <w:sz w:val="22"/>
          <w:szCs w:val="22"/>
        </w:rPr>
      </w:pPr>
      <w:r w:rsidRPr="00B378AD">
        <w:rPr>
          <w:b/>
          <w:sz w:val="22"/>
          <w:szCs w:val="22"/>
        </w:rPr>
        <w:t>Β. Οθωμανοί και κατακτήσεις τους</w:t>
      </w:r>
    </w:p>
    <w:p w:rsidR="00CC7A4B" w:rsidRPr="00B378AD" w:rsidRDefault="00CC7A4B">
      <w:pPr>
        <w:rPr>
          <w:sz w:val="22"/>
          <w:szCs w:val="22"/>
        </w:rPr>
      </w:pPr>
      <w:r w:rsidRPr="00B378AD">
        <w:rPr>
          <w:sz w:val="22"/>
          <w:szCs w:val="22"/>
        </w:rPr>
        <w:t>Ήταν …………… φυλή διαφορετική από τους…………….Οργανώθηκαν από το σουλτάνο Οθμάν ή ………… Εγκαταστάθηκαν κοντά στη …………… (1326)</w:t>
      </w:r>
    </w:p>
    <w:p w:rsidR="00CC7A4B" w:rsidRPr="00B378AD" w:rsidRDefault="00CC7A4B">
      <w:pPr>
        <w:rPr>
          <w:sz w:val="22"/>
          <w:szCs w:val="22"/>
        </w:rPr>
      </w:pPr>
      <w:r w:rsidRPr="00B378AD">
        <w:rPr>
          <w:sz w:val="22"/>
          <w:szCs w:val="22"/>
        </w:rPr>
        <w:t>Μετά το 1261 και την κατάργηση των …………….αξιοποίησαν το θεσμό των ………… ( φανατικοί μαχητές του……..) ανάγκασαν τις ελληνικές πόλεις σε παράδοση. Εφάρμοσαν το ……………………. και συγκρότησαν το τάγμα των ………….</w:t>
      </w:r>
    </w:p>
    <w:p w:rsidR="00CC7A4B" w:rsidRPr="00B378AD" w:rsidRDefault="00CC7A4B">
      <w:pPr>
        <w:rPr>
          <w:sz w:val="22"/>
          <w:szCs w:val="22"/>
        </w:rPr>
      </w:pPr>
      <w:r w:rsidRPr="00B378AD">
        <w:rPr>
          <w:sz w:val="22"/>
          <w:szCs w:val="22"/>
        </w:rPr>
        <w:t>Στα μέσα του…..αι. κατέκτησαν την ………………………..και οι διαιρεμένοι ………….. λαοί …………….. στους Τούρκους. Στη μάχη του …………….……. 13……….νικήθηκαν και οι……….</w:t>
      </w:r>
    </w:p>
    <w:p w:rsidR="00CC7A4B" w:rsidRPr="00B378AD" w:rsidRDefault="00CC7A4B">
      <w:pPr>
        <w:rPr>
          <w:sz w:val="22"/>
          <w:szCs w:val="22"/>
        </w:rPr>
      </w:pPr>
    </w:p>
    <w:p w:rsidR="00CC7A4B" w:rsidRPr="00B378AD" w:rsidRDefault="00CC7A4B">
      <w:pPr>
        <w:rPr>
          <w:i/>
          <w:sz w:val="22"/>
          <w:szCs w:val="22"/>
        </w:rPr>
      </w:pPr>
      <w:r w:rsidRPr="00B378AD">
        <w:rPr>
          <w:i/>
          <w:sz w:val="22"/>
          <w:szCs w:val="22"/>
        </w:rPr>
        <w:t>Από το παρακάτω παράθεμα να απαντήσεις στις παρακάτω ερωτήσεις:1. Σε ποιες τουρκικές κατακτήσεις αναφέρεται; 2 Πώς περιγράφεται ο θεσμός του παιδομαζωμάτος και ποιες συνέπειες νομίζεις ότι είχε αυτός ο θεσμός για τον ελληνισμό;</w:t>
      </w:r>
    </w:p>
    <w:p w:rsidR="00CC7A4B" w:rsidRPr="00B378AD" w:rsidRDefault="00CC7A4B">
      <w:pPr>
        <w:rPr>
          <w:b/>
          <w:bCs/>
          <w:color w:val="000000"/>
          <w:sz w:val="22"/>
          <w:szCs w:val="22"/>
        </w:rPr>
      </w:pPr>
      <w:r w:rsidRPr="00B378AD">
        <w:rPr>
          <w:i/>
          <w:sz w:val="22"/>
          <w:szCs w:val="22"/>
        </w:rPr>
        <w:t xml:space="preserve">                                              </w:t>
      </w:r>
      <w:r w:rsidRPr="00B378AD">
        <w:rPr>
          <w:b/>
          <w:bCs/>
          <w:color w:val="000000"/>
          <w:sz w:val="22"/>
          <w:szCs w:val="22"/>
        </w:rPr>
        <w:t>Καθιέρωση του παιδομαζώματος</w:t>
      </w:r>
    </w:p>
    <w:p w:rsidR="00CC7A4B" w:rsidRPr="00B378AD" w:rsidRDefault="00CC7A4B">
      <w:pPr>
        <w:rPr>
          <w:color w:val="000000"/>
          <w:sz w:val="22"/>
          <w:szCs w:val="22"/>
        </w:rPr>
      </w:pPr>
      <w:r w:rsidRPr="00B378AD">
        <w:rPr>
          <w:b/>
          <w:bCs/>
          <w:color w:val="000000"/>
          <w:sz w:val="22"/>
          <w:szCs w:val="22"/>
        </w:rPr>
        <w:t> </w:t>
      </w:r>
      <w:r w:rsidRPr="00B378AD">
        <w:rPr>
          <w:color w:val="000000"/>
          <w:sz w:val="22"/>
          <w:szCs w:val="22"/>
        </w:rPr>
        <w:t>Όταν με μεγαλοπρέπεια ο κυρίαρχος [ο σουλτάνος Μουράτ] κάθισε στο θρόνο στην Αδριανούπολη, έστειλε το λαλά Σαχίν να κάνει επιδρομές στην περιοχή της Ζαγοράς και στη Φιλιππούπολη [...].</w:t>
      </w:r>
    </w:p>
    <w:p w:rsidR="00CC7A4B" w:rsidRPr="00B378AD" w:rsidRDefault="00CC7A4B">
      <w:pPr>
        <w:rPr>
          <w:color w:val="000000"/>
          <w:sz w:val="22"/>
          <w:szCs w:val="22"/>
        </w:rPr>
      </w:pPr>
      <w:r w:rsidRPr="00B378AD">
        <w:rPr>
          <w:color w:val="000000"/>
          <w:sz w:val="22"/>
          <w:szCs w:val="22"/>
        </w:rPr>
        <w:t>Συγκεντρώθηκαν πολλά αγόρια και τα οδήγησαν στον κυρίαρχο. Ο Χαλίλ είπε: «Ας τα δώσουμε αυτά σε Τούρκους να μάθουν τούρκικα. Ας τους κάνουμε κι αυτούς στρατιώτες». Έτσι κι έγινε. Μέρα με τη μέρα μεγάλωνε ο αριθμός τους. Υπηρετούσαν τους Τούρκους αρκετά χρόνια, ώσπου να γίνουν τέλειοι μουσουλμάνοι. Κατόπιν τους οδηγούσαν στο παλάτι και τους φορούσαν άσπρα σκουφιά. Ενώ το όνομά τους από παλιά ήταν «στρατός», τους ονόμασαν «νέος στρατός». Έτσι τότε έγιναν οι γενίτσαροι.</w:t>
      </w:r>
    </w:p>
    <w:p w:rsidR="00CC7A4B" w:rsidRPr="00B378AD" w:rsidRDefault="00CC7A4B">
      <w:pPr>
        <w:rPr>
          <w:b/>
          <w:bCs/>
          <w:color w:val="000000"/>
          <w:sz w:val="22"/>
          <w:szCs w:val="22"/>
        </w:rPr>
      </w:pPr>
      <w:r w:rsidRPr="00B378AD">
        <w:rPr>
          <w:b/>
          <w:bCs/>
          <w:color w:val="000000"/>
          <w:sz w:val="22"/>
          <w:szCs w:val="22"/>
        </w:rPr>
        <w:t>Χρονικό του Ασίκ Πασάζαντε, κεφ. 57, μετ. Ε. Α. Ζαχαριάδου, Ιστορία και Θρύλοι των παλαιών σουλτάνων (1300-1400), 193-195.</w:t>
      </w:r>
    </w:p>
    <w:p w:rsidR="00CC7A4B" w:rsidRPr="00B378AD" w:rsidRDefault="00CC7A4B">
      <w:pPr>
        <w:rPr>
          <w:sz w:val="22"/>
          <w:szCs w:val="22"/>
        </w:rPr>
      </w:pPr>
      <w:r w:rsidRPr="00B378AD">
        <w:rPr>
          <w:sz w:val="22"/>
          <w:szCs w:val="22"/>
        </w:rPr>
        <w:t>………………………………………………………………………………………………………………………………………………………………………………………………………………………………………………………………………………………………………………………………………………………………………………………………………………………………………………………………………………………………………………………………………………………………………………………………………………………………………………………………………………………………………………………………………………………………………………………………………………………………………………………………………</w:t>
      </w:r>
    </w:p>
    <w:p w:rsidR="00CC7A4B" w:rsidRPr="00B378AD" w:rsidRDefault="00CC7A4B">
      <w:pPr>
        <w:rPr>
          <w:i/>
          <w:sz w:val="22"/>
          <w:szCs w:val="22"/>
        </w:rPr>
      </w:pPr>
      <w:r w:rsidRPr="00B378AD">
        <w:rPr>
          <w:i/>
          <w:sz w:val="22"/>
          <w:szCs w:val="22"/>
        </w:rPr>
        <w:t>Στον παρακάτω χάρτη να εντοπίσεις τις κατακτήσεις των Τούρκων το 14</w:t>
      </w:r>
      <w:r w:rsidRPr="00B378AD">
        <w:rPr>
          <w:i/>
          <w:sz w:val="22"/>
          <w:szCs w:val="22"/>
          <w:vertAlign w:val="superscript"/>
        </w:rPr>
        <w:t>ο</w:t>
      </w:r>
      <w:r w:rsidRPr="00B378AD">
        <w:rPr>
          <w:i/>
          <w:sz w:val="22"/>
          <w:szCs w:val="22"/>
        </w:rPr>
        <w:t xml:space="preserve"> αι.</w:t>
      </w:r>
    </w:p>
    <w:p w:rsidR="00CC7A4B" w:rsidRPr="00B378AD" w:rsidRDefault="00CC7A4B">
      <w:pPr>
        <w:rPr>
          <w:sz w:val="22"/>
          <w:szCs w:val="22"/>
        </w:rPr>
      </w:pPr>
      <w:r w:rsidRPr="00B378AD">
        <w:rPr>
          <w:sz w:val="22"/>
          <w:szCs w:val="22"/>
        </w:rPr>
        <w:pict>
          <v:shape id="_x0000_i1027" type="#_x0000_t75" style="width:540pt;height:368.25pt" filled="t">
            <v:fill color2="black"/>
            <v:imagedata r:id="rId7" o:title=""/>
          </v:shape>
        </w:pict>
      </w:r>
    </w:p>
    <w:p w:rsidR="00CC7A4B" w:rsidRPr="00B378AD" w:rsidRDefault="00CC7A4B">
      <w:pPr>
        <w:rPr>
          <w:sz w:val="22"/>
          <w:szCs w:val="22"/>
        </w:rPr>
      </w:pPr>
    </w:p>
    <w:p w:rsidR="00CC7A4B" w:rsidRPr="00B378AD" w:rsidRDefault="00CC7A4B">
      <w:pPr>
        <w:rPr>
          <w:b/>
          <w:sz w:val="22"/>
          <w:szCs w:val="22"/>
        </w:rPr>
      </w:pPr>
      <w:r w:rsidRPr="00B378AD">
        <w:rPr>
          <w:b/>
          <w:sz w:val="22"/>
          <w:szCs w:val="22"/>
        </w:rPr>
        <w:t>Γ. Προσπάθειες ανάσχεσης των Οθωμανών.</w:t>
      </w:r>
    </w:p>
    <w:p w:rsidR="00CC7A4B" w:rsidRPr="00B378AD" w:rsidRDefault="00CC7A4B">
      <w:pPr>
        <w:rPr>
          <w:sz w:val="22"/>
          <w:szCs w:val="22"/>
        </w:rPr>
      </w:pPr>
      <w:r w:rsidRPr="00B378AD">
        <w:rPr>
          <w:sz w:val="22"/>
          <w:szCs w:val="22"/>
        </w:rPr>
        <w:t>Στις αρχές του …αι. οι Μογγόλοι νίκησαν το σουλτάνο………….. ……στη μάχη της …………  (………..) και δόθηκε έτσι παράταση ζωής στο ……………..</w:t>
      </w:r>
    </w:p>
    <w:p w:rsidR="00CC7A4B" w:rsidRPr="00B378AD" w:rsidRDefault="00CC7A4B">
      <w:pPr>
        <w:rPr>
          <w:sz w:val="22"/>
          <w:szCs w:val="22"/>
        </w:rPr>
      </w:pPr>
      <w:r w:rsidRPr="00B378AD">
        <w:rPr>
          <w:sz w:val="22"/>
          <w:szCs w:val="22"/>
        </w:rPr>
        <w:t>Οι αυτοκράτορες Ιωάννης Ε΄, Μ………….. και Ιωάννης … ταξίδεψαν για βοήθεια στη Δύση. Ο Μιχαήλ Β΄ στη σύνοδο της Λυών( 1274) δέχτηκε την «………..», δηλ. την υποταγή της Ορθόδοξης στη ………………. Εκκλησία. Ο Ιωάννης Η΄ στη σύνοδο της…………….……………….  (………) ανανέωσε την υποταγή αυτή. Η υποχώρηση αυτή δεν έγινε δεκτή από το λαό, αλλά αποδείχτηκε και ……………, αφού το Βυζάντιο έμεινε αβοήθητο .</w:t>
      </w:r>
    </w:p>
    <w:p w:rsidR="00CC7A4B" w:rsidRPr="00B378AD" w:rsidRDefault="00CC7A4B">
      <w:pPr>
        <w:rPr>
          <w:sz w:val="22"/>
          <w:szCs w:val="22"/>
        </w:rPr>
      </w:pPr>
    </w:p>
    <w:p w:rsidR="00CC7A4B" w:rsidRPr="00B378AD" w:rsidRDefault="00CC7A4B">
      <w:pPr>
        <w:rPr>
          <w:i/>
          <w:sz w:val="22"/>
          <w:szCs w:val="22"/>
        </w:rPr>
      </w:pPr>
      <w:r w:rsidRPr="00B378AD">
        <w:rPr>
          <w:i/>
          <w:sz w:val="22"/>
          <w:szCs w:val="22"/>
        </w:rPr>
        <w:t>Η προσέγγιση της Δύσης από τη μεριά των βυζαντινών αυτοκρατόρων και η ένωση των Εκκλησιών προκάλεσε εσωτερικές συγκρούσεις στο Βυζάντιο ανάμεσα στους «Ενωτικούς»( όσοι υποστήριζαν την ένωση των Εκκλησιών) και στους «Ανθενωτικούς» ( όσοι επέκριναν την ένωση). Από την παρακάτω πηγή να απαντήσεις στις παρακάτω ερωτήσεις:</w:t>
      </w:r>
    </w:p>
    <w:p w:rsidR="00CC7A4B" w:rsidRPr="00B378AD" w:rsidRDefault="00CC7A4B">
      <w:pPr>
        <w:rPr>
          <w:i/>
          <w:sz w:val="22"/>
          <w:szCs w:val="22"/>
        </w:rPr>
      </w:pPr>
      <w:r w:rsidRPr="00B378AD">
        <w:rPr>
          <w:i/>
          <w:sz w:val="22"/>
          <w:szCs w:val="22"/>
        </w:rPr>
        <w:t>1. Με ποια επιχειρήματα προσπαθεί να πείσει ο Ιωάννης Αργυρόπουλος για την ανάγκη προσέγγισης με το  δυτικό κόσμο;</w:t>
      </w:r>
    </w:p>
    <w:p w:rsidR="00CC7A4B" w:rsidRPr="00B378AD" w:rsidRDefault="00CC7A4B">
      <w:pPr>
        <w:rPr>
          <w:sz w:val="22"/>
          <w:szCs w:val="22"/>
        </w:rPr>
      </w:pPr>
      <w:r w:rsidRPr="00B378AD">
        <w:rPr>
          <w:i/>
          <w:sz w:val="22"/>
          <w:szCs w:val="22"/>
        </w:rPr>
        <w:t>2. Ποια γεγονότα οδήγησαν ανθρώπους όπως ο μέγας δούκας Νοταράς να εκφράζουν τέτοιο μίσος προς τους Λατίνους</w:t>
      </w:r>
      <w:r w:rsidRPr="00B378AD">
        <w:rPr>
          <w:sz w:val="22"/>
          <w:szCs w:val="22"/>
        </w:rPr>
        <w:t>;</w:t>
      </w:r>
    </w:p>
    <w:p w:rsidR="00CC7A4B" w:rsidRPr="00B378AD" w:rsidRDefault="00CC7A4B">
      <w:pPr>
        <w:jc w:val="center"/>
        <w:rPr>
          <w:b/>
          <w:sz w:val="22"/>
          <w:szCs w:val="22"/>
        </w:rPr>
      </w:pPr>
      <w:r w:rsidRPr="00B378AD">
        <w:rPr>
          <w:b/>
          <w:sz w:val="22"/>
          <w:szCs w:val="22"/>
        </w:rPr>
        <w:t>Η διαμάχη ενωτικών και ανθενωτικών</w:t>
      </w:r>
    </w:p>
    <w:p w:rsidR="00CC7A4B" w:rsidRPr="00B378AD" w:rsidRDefault="00CC7A4B">
      <w:pPr>
        <w:rPr>
          <w:sz w:val="22"/>
          <w:szCs w:val="22"/>
        </w:rPr>
      </w:pPr>
      <w:r w:rsidRPr="00B378AD">
        <w:rPr>
          <w:sz w:val="22"/>
          <w:szCs w:val="22"/>
        </w:rPr>
        <w:t>Ο λόγιος Ιωάννης Αργυρόπουλος το 1449 έγραφε χαρακτηριστικά:</w:t>
      </w:r>
    </w:p>
    <w:p w:rsidR="00CC7A4B" w:rsidRPr="00B378AD" w:rsidRDefault="00CC7A4B">
      <w:pPr>
        <w:rPr>
          <w:sz w:val="22"/>
          <w:szCs w:val="22"/>
        </w:rPr>
      </w:pPr>
      <w:r w:rsidRPr="00B378AD">
        <w:rPr>
          <w:sz w:val="22"/>
          <w:szCs w:val="22"/>
        </w:rPr>
        <w:t>«Εάν τώρα, που είναι μαζί μας εκείνοι, θέλω να πω οι δυτικοί σύμμαχοι, και ελπίζουμε να μας στείλουν βοήθεια από στεριά και θάλασσα, οι βάρβαροι ( Τούρκοι) καταχτούν τη χώρα μας και αρπάζουν τις περιοχές μας και τα λιμάνια και τις πολιτείες μας, κι εμείς τάχουμε χαμένα και φοβόμαστε για τη σωτηρία μας, τι θα κάνουμε, όταν εκείνους ( τους Δυτικούς) τους χαρακτηρίσουμε εχθρούς και στους κινδύνους καθόλου δεν τους έχουμε συμμάχους, αλλά μένουμε μόνοι, ανάμεσα σε βαρβάρους ( που μας απειλούν). Άκουσα, ωστόσο, μερικούς να λένε, πως πρέπει να αντισταθούμε στους βαρβάρους, μια και ξεκαθαρίστηκε το ζήτημα της συμμαχίας με τη Δύση, γιατί δεν πρέπει να ελπίζουμε αποκεί καμιά βοήθεια. Τους θαυμάζω αυτούς που λένε αυτές τις κουβέντες, γιατί πρώτα, ότι οι εχθροί είναι πολλοί δεν το λογαριάζουν και, ύστερα, ξεχνούν πόσες δυνάμεις διαθέτουν οι Δυτικοί».</w:t>
      </w:r>
    </w:p>
    <w:p w:rsidR="00CC7A4B" w:rsidRPr="00B378AD" w:rsidRDefault="00CC7A4B">
      <w:pPr>
        <w:rPr>
          <w:sz w:val="22"/>
          <w:szCs w:val="22"/>
        </w:rPr>
      </w:pPr>
      <w:r w:rsidRPr="00B378AD">
        <w:rPr>
          <w:sz w:val="22"/>
          <w:szCs w:val="22"/>
        </w:rPr>
        <w:t xml:space="preserve">    Από την πλευρά των ανθενωτικών ο μέγας δούκας Νοταράς δε δίστασε να υποστηρίξει:</w:t>
      </w:r>
    </w:p>
    <w:p w:rsidR="00CC7A4B" w:rsidRPr="00B378AD" w:rsidRDefault="00CC7A4B">
      <w:pPr>
        <w:rPr>
          <w:sz w:val="22"/>
          <w:szCs w:val="22"/>
        </w:rPr>
      </w:pPr>
      <w:r w:rsidRPr="00B378AD">
        <w:rPr>
          <w:sz w:val="22"/>
          <w:szCs w:val="22"/>
        </w:rPr>
        <w:t>«Κρειττότερον Τούρκων ή καλύπτραν λατινικήν»</w:t>
      </w:r>
    </w:p>
    <w:p w:rsidR="00CC7A4B" w:rsidRPr="00B378AD" w:rsidRDefault="00CC7A4B">
      <w:pPr>
        <w:rPr>
          <w:sz w:val="22"/>
          <w:szCs w:val="22"/>
        </w:rPr>
      </w:pPr>
      <w:r w:rsidRPr="00B378AD">
        <w:rPr>
          <w:sz w:val="22"/>
          <w:szCs w:val="22"/>
        </w:rPr>
        <w:t xml:space="preserve">                      Γιάννης Κορδάτος, </w:t>
      </w:r>
      <w:r w:rsidRPr="00B378AD">
        <w:rPr>
          <w:i/>
          <w:sz w:val="22"/>
          <w:szCs w:val="22"/>
        </w:rPr>
        <w:t>Ακμή και παρακμή του Βυζαντίου</w:t>
      </w:r>
      <w:r w:rsidRPr="00B378AD">
        <w:rPr>
          <w:sz w:val="22"/>
          <w:szCs w:val="22"/>
        </w:rPr>
        <w:t xml:space="preserve">, εκδ. Μπουκουμάνη, Αθήνα 1974, σελ. 495    </w:t>
      </w: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rPr>
          <w:sz w:val="22"/>
          <w:szCs w:val="22"/>
        </w:rPr>
      </w:pPr>
    </w:p>
    <w:p w:rsidR="00CC7A4B" w:rsidRPr="00B378AD" w:rsidRDefault="00CC7A4B">
      <w:pPr>
        <w:jc w:val="center"/>
        <w:rPr>
          <w:b/>
          <w:sz w:val="22"/>
          <w:szCs w:val="22"/>
        </w:rPr>
      </w:pPr>
    </w:p>
    <w:p w:rsidR="00CC7A4B" w:rsidRPr="00B378AD" w:rsidRDefault="00CC7A4B">
      <w:pPr>
        <w:jc w:val="center"/>
        <w:rPr>
          <w:b/>
          <w:sz w:val="22"/>
          <w:szCs w:val="22"/>
        </w:rPr>
      </w:pPr>
      <w:r w:rsidRPr="00B378AD">
        <w:rPr>
          <w:b/>
          <w:sz w:val="22"/>
          <w:szCs w:val="22"/>
        </w:rPr>
        <w:t>Η Άλωση της Πόλης</w:t>
      </w:r>
    </w:p>
    <w:p w:rsidR="00CC7A4B" w:rsidRPr="00B378AD" w:rsidRDefault="00CC7A4B">
      <w:pPr>
        <w:jc w:val="center"/>
        <w:rPr>
          <w:b/>
          <w:sz w:val="22"/>
          <w:szCs w:val="22"/>
        </w:rPr>
      </w:pPr>
    </w:p>
    <w:p w:rsidR="00CC7A4B" w:rsidRPr="00B378AD" w:rsidRDefault="00CC7A4B">
      <w:pPr>
        <w:rPr>
          <w:b/>
          <w:bCs/>
          <w:color w:val="000000"/>
          <w:sz w:val="22"/>
          <w:szCs w:val="22"/>
          <w:u w:val="single"/>
        </w:rPr>
      </w:pPr>
      <w:r w:rsidRPr="00B378AD">
        <w:rPr>
          <w:b/>
          <w:sz w:val="22"/>
          <w:szCs w:val="22"/>
          <w:u w:val="single"/>
        </w:rPr>
        <w:t>α.</w:t>
      </w:r>
      <w:r w:rsidRPr="00B378AD">
        <w:rPr>
          <w:rStyle w:val="WW8Num2z0"/>
          <w:rFonts w:ascii="Times New Roman" w:hAnsi="Times New Roman"/>
          <w:b/>
          <w:color w:val="000000"/>
          <w:sz w:val="22"/>
          <w:szCs w:val="22"/>
          <w:u w:val="single"/>
          <w:shd w:val="clear" w:color="auto" w:fill="FFFFFF"/>
        </w:rPr>
        <w:t xml:space="preserve"> </w:t>
      </w:r>
      <w:r w:rsidRPr="00B378AD">
        <w:rPr>
          <w:b/>
          <w:bCs/>
          <w:color w:val="000000"/>
          <w:sz w:val="22"/>
          <w:szCs w:val="22"/>
          <w:u w:val="single"/>
        </w:rPr>
        <w:t>Πολιορκία και άλωση της Πόλης</w:t>
      </w:r>
    </w:p>
    <w:p w:rsidR="00CC7A4B" w:rsidRPr="00B378AD" w:rsidRDefault="00CC7A4B">
      <w:pPr>
        <w:rPr>
          <w:sz w:val="22"/>
          <w:szCs w:val="22"/>
        </w:rPr>
      </w:pPr>
      <w:r w:rsidRPr="00B378AD">
        <w:rPr>
          <w:color w:val="000000"/>
          <w:sz w:val="22"/>
          <w:szCs w:val="22"/>
          <w:shd w:val="clear" w:color="auto" w:fill="FFFFFF"/>
        </w:rPr>
        <w:t xml:space="preserve"> -  Μετά τη μάχη της Άγκυρας η Οθωμανική Αυτοκρατορία βυθίστηκε στην …………………Ο σουλτάνος ……………………….(1421-51) επανέφερε την τάξη και κατέλαβε τα …………………. και τη ……………………(1430) και νίκησε ένα σταυροφορικό στρατό στη Βάρνα (1444). Έτσι προετοίμασε την ……………… της Πόλης, την οποία διεξήγαγε με επιτυχία ο διάδοχος του …………………………………… (1451-81).</w:t>
      </w:r>
      <w:r w:rsidRPr="00B378AD">
        <w:rPr>
          <w:sz w:val="22"/>
          <w:szCs w:val="22"/>
        </w:rPr>
        <w:t xml:space="preserve"> </w:t>
      </w:r>
    </w:p>
    <w:p w:rsidR="00CC7A4B" w:rsidRPr="00B378AD" w:rsidRDefault="00CC7A4B">
      <w:pPr>
        <w:rPr>
          <w:color w:val="000000"/>
          <w:sz w:val="22"/>
          <w:szCs w:val="22"/>
          <w:shd w:val="clear" w:color="auto" w:fill="FFFFFF"/>
        </w:rPr>
      </w:pPr>
      <w:r w:rsidRPr="00B378AD">
        <w:rPr>
          <w:sz w:val="22"/>
          <w:szCs w:val="22"/>
        </w:rPr>
        <w:t xml:space="preserve">- </w:t>
      </w:r>
      <w:r w:rsidRPr="00B378AD">
        <w:rPr>
          <w:color w:val="000000"/>
          <w:sz w:val="22"/>
          <w:szCs w:val="22"/>
          <w:shd w:val="clear" w:color="auto" w:fill="FFFFFF"/>
        </w:rPr>
        <w:t>Ο Πορθητής έχτισε στην ευρωπαϊκή ακτή του Βοσπόρου το φρούριο της</w:t>
      </w:r>
      <w:r w:rsidRPr="00B378AD">
        <w:rPr>
          <w:color w:val="000000"/>
          <w:sz w:val="22"/>
          <w:szCs w:val="22"/>
        </w:rPr>
        <w:t> …………………….</w:t>
      </w:r>
      <w:r w:rsidRPr="00B378AD">
        <w:rPr>
          <w:color w:val="000000"/>
          <w:sz w:val="22"/>
          <w:szCs w:val="22"/>
          <w:shd w:val="clear" w:color="auto" w:fill="FFFFFF"/>
        </w:rPr>
        <w:t>, για να εμποδίσει τον ……………………….της Πόλης από τον Εύξεινο</w:t>
      </w:r>
    </w:p>
    <w:p w:rsidR="00CC7A4B" w:rsidRPr="00B378AD" w:rsidRDefault="00CC7A4B">
      <w:pPr>
        <w:rPr>
          <w:color w:val="000000"/>
          <w:sz w:val="22"/>
          <w:szCs w:val="22"/>
          <w:shd w:val="clear" w:color="auto" w:fill="FFFFFF"/>
        </w:rPr>
      </w:pPr>
      <w:r w:rsidRPr="00B378AD">
        <w:rPr>
          <w:color w:val="000000"/>
          <w:sz w:val="22"/>
          <w:szCs w:val="22"/>
          <w:shd w:val="clear" w:color="auto" w:fill="FFFFFF"/>
        </w:rPr>
        <w:t>- Η πολιορκία κράτησε …….. μέρες (… Απριλίου -….. Μαΐου 1453). Ο γενναίος αυτοκράτορας ……………………………. διέθετε …………………δυνάμεις. Η υπεροχή των Τούρκων σε στρατιώτες και οπλισμό ήταν συντριπτική.</w:t>
      </w:r>
    </w:p>
    <w:p w:rsidR="00CC7A4B" w:rsidRPr="00B378AD" w:rsidRDefault="00CC7A4B">
      <w:pPr>
        <w:rPr>
          <w:color w:val="000000"/>
          <w:sz w:val="22"/>
          <w:szCs w:val="22"/>
          <w:shd w:val="clear" w:color="auto" w:fill="FFFFFF"/>
        </w:rPr>
      </w:pPr>
    </w:p>
    <w:p w:rsidR="00CC7A4B" w:rsidRPr="00B378AD" w:rsidRDefault="00CC7A4B">
      <w:pPr>
        <w:rPr>
          <w:i/>
          <w:sz w:val="22"/>
          <w:szCs w:val="22"/>
          <w:shd w:val="clear" w:color="auto" w:fill="FFFFFF"/>
        </w:rPr>
      </w:pPr>
      <w:r w:rsidRPr="00B378AD">
        <w:rPr>
          <w:i/>
          <w:sz w:val="22"/>
          <w:szCs w:val="22"/>
          <w:shd w:val="clear" w:color="auto" w:fill="FFFFFF"/>
        </w:rPr>
        <w:t>Μελέτησε την παρακάτω πηγή και απάντησε στις ερωτήσεις:1. Ποιος ήταν ο συσχετισμός δυνάμεων των δύο εμπολέμων, Βυζαντινών- Τούρκων, 2. Ποια στάση κράτησαν οι ομόθρησκοι Σέρβοι απέναντι σε Τούρκους και Βυζαντινούς; Μπορείς να την αιτιολογήσεις;</w:t>
      </w:r>
    </w:p>
    <w:p w:rsidR="00CC7A4B" w:rsidRPr="00B378AD" w:rsidRDefault="00CC7A4B">
      <w:pPr>
        <w:rPr>
          <w:b/>
          <w:bCs/>
          <w:sz w:val="22"/>
          <w:szCs w:val="22"/>
        </w:rPr>
      </w:pPr>
      <w:r w:rsidRPr="00B378AD">
        <w:rPr>
          <w:sz w:val="22"/>
          <w:szCs w:val="22"/>
          <w:shd w:val="clear" w:color="auto" w:fill="FFFFFF"/>
        </w:rPr>
        <w:t xml:space="preserve">                                          </w:t>
      </w:r>
      <w:r w:rsidRPr="00B378AD">
        <w:rPr>
          <w:b/>
          <w:bCs/>
          <w:sz w:val="22"/>
          <w:szCs w:val="22"/>
        </w:rPr>
        <w:t>Οι αντίπαλοι και η στάση των Σέρβων.</w:t>
      </w:r>
    </w:p>
    <w:p w:rsidR="00CC7A4B" w:rsidRPr="00B378AD" w:rsidRDefault="00CC7A4B">
      <w:pPr>
        <w:rPr>
          <w:color w:val="000000"/>
          <w:sz w:val="22"/>
          <w:szCs w:val="22"/>
        </w:rPr>
      </w:pPr>
      <w:r w:rsidRPr="00B378AD">
        <w:rPr>
          <w:color w:val="000000"/>
          <w:sz w:val="22"/>
          <w:szCs w:val="22"/>
        </w:rPr>
        <w:t xml:space="preserve">    Την 4η Απριλίου της ίδιας χρονιάς ήλθε ο σουλτάνος και παρουσιάστηκε μπροστά την Πόλη• και άρχισε να πολιορκεί την Πόλη μ' όλους τους τρόπους και μ' όλα τα μέσα και από τη στεριά και από τη θάλασσα, αφού περικύκλωσε και τα 18 μίλια [του Θεοδοσιανού Τείχους]. Οι πολιορκητές παρέταξαν 400, μικρά και μεγάλα πλοία στη θάλασσα και 200 χιλιάδες άντρες στη στεριά. Η Πόλη, αν και τόσο μεγάλη σε έκταση, είχε να αντιπαρατάξει 4773 άντρες χωρίς τους ξένους, μόλις 200 άντρες πάνω-κάτω [....].</w:t>
      </w:r>
    </w:p>
    <w:p w:rsidR="00CC7A4B" w:rsidRPr="00B378AD" w:rsidRDefault="00CC7A4B">
      <w:pPr>
        <w:rPr>
          <w:color w:val="000000"/>
          <w:sz w:val="22"/>
          <w:szCs w:val="22"/>
        </w:rPr>
      </w:pPr>
      <w:r w:rsidRPr="00B378AD">
        <w:rPr>
          <w:i/>
          <w:color w:val="000000"/>
          <w:sz w:val="22"/>
          <w:szCs w:val="22"/>
          <w:shd w:val="clear" w:color="auto" w:fill="FFFFFF"/>
        </w:rPr>
        <w:t xml:space="preserve">    </w:t>
      </w:r>
      <w:r w:rsidRPr="00B378AD">
        <w:rPr>
          <w:color w:val="000000"/>
          <w:sz w:val="22"/>
          <w:szCs w:val="22"/>
        </w:rPr>
        <w:t>Οι Σέρβοι, ενώ μπορούσαν να στείλουν [...] χρήματα και ανθρώπους, έστειλαν μήπως έναν οβολό; Ναι, αλήθεια, έστειλαν πολλά χρήματα και ανθρώπους, αλλά στο σουλτάνο που πολιορκούσε την Πόλη, και τους επαίνεσαν οι Τούρκοι [...] λέγοντας: "Να, ακόμη και οι Σέρβοι είναι εναντίον σας".</w:t>
      </w:r>
    </w:p>
    <w:p w:rsidR="00CC7A4B" w:rsidRPr="00B378AD" w:rsidRDefault="00CC7A4B">
      <w:pPr>
        <w:rPr>
          <w:b/>
          <w:bCs/>
          <w:color w:val="000000"/>
          <w:sz w:val="22"/>
          <w:szCs w:val="22"/>
        </w:rPr>
      </w:pPr>
      <w:r w:rsidRPr="00B378AD">
        <w:rPr>
          <w:i/>
          <w:color w:val="000000"/>
          <w:sz w:val="22"/>
          <w:szCs w:val="22"/>
          <w:shd w:val="clear" w:color="auto" w:fill="FFFFFF"/>
        </w:rPr>
        <w:t xml:space="preserve">                    </w:t>
      </w:r>
      <w:r w:rsidRPr="00B378AD">
        <w:rPr>
          <w:b/>
          <w:bCs/>
          <w:color w:val="000000"/>
          <w:sz w:val="22"/>
          <w:szCs w:val="22"/>
        </w:rPr>
        <w:t>Γ. Φραντζής, Χρονικόν, έκδ. R. Maisano (= CFHB, 29), Ρώμη 1990, 132, 140.</w:t>
      </w:r>
    </w:p>
    <w:p w:rsidR="00CC7A4B" w:rsidRPr="00B378AD" w:rsidRDefault="00CC7A4B">
      <w:pPr>
        <w:rPr>
          <w:b/>
          <w:bCs/>
          <w:color w:val="000000"/>
          <w:sz w:val="22"/>
          <w:szCs w:val="22"/>
        </w:rPr>
      </w:pPr>
      <w:r w:rsidRPr="00B378AD">
        <w:rPr>
          <w:b/>
          <w:bCs/>
          <w:color w:val="000000"/>
          <w:sz w:val="22"/>
          <w:szCs w:val="22"/>
        </w:rPr>
        <w:t>………………………………………………………………………………………………………………………………………………………………………………………………………………………………………………………………………………………………………………………………………………………………………………………………………………………………………………………………………………………………………………………………………………………………………………………………………………………………………………………………………………………………………………………………………………………………………………………………………………………………………………………………………</w:t>
      </w:r>
    </w:p>
    <w:p w:rsidR="00CC7A4B" w:rsidRPr="00B378AD" w:rsidRDefault="00CC7A4B">
      <w:pPr>
        <w:rPr>
          <w:b/>
          <w:bCs/>
          <w:color w:val="000000"/>
          <w:sz w:val="22"/>
          <w:szCs w:val="22"/>
        </w:rPr>
      </w:pPr>
    </w:p>
    <w:p w:rsidR="00CC7A4B" w:rsidRPr="00B378AD" w:rsidRDefault="00CC7A4B">
      <w:pPr>
        <w:rPr>
          <w:color w:val="000000"/>
          <w:sz w:val="22"/>
          <w:szCs w:val="22"/>
          <w:shd w:val="clear" w:color="auto" w:fill="FFFFFF"/>
        </w:rPr>
      </w:pPr>
      <w:r w:rsidRPr="00B378AD">
        <w:rPr>
          <w:color w:val="000000"/>
          <w:sz w:val="22"/>
          <w:szCs w:val="22"/>
          <w:shd w:val="clear" w:color="auto" w:fill="FFFFFF"/>
        </w:rPr>
        <w:t>- Οι Βυζαντινοί, ………………….από τα χριστιανικά κράτη, αγωνίστηκαν ηρωικά, αλλά ο αγώνας ήταν…………</w:t>
      </w:r>
    </w:p>
    <w:p w:rsidR="00CC7A4B" w:rsidRPr="00B378AD" w:rsidRDefault="00CC7A4B">
      <w:pPr>
        <w:rPr>
          <w:color w:val="000000"/>
          <w:sz w:val="22"/>
          <w:szCs w:val="22"/>
          <w:shd w:val="clear" w:color="auto" w:fill="FFFFFF"/>
        </w:rPr>
      </w:pPr>
      <w:r w:rsidRPr="00B378AD">
        <w:rPr>
          <w:color w:val="000000"/>
          <w:sz w:val="22"/>
          <w:szCs w:val="22"/>
          <w:shd w:val="clear" w:color="auto" w:fill="FFFFFF"/>
        </w:rPr>
        <w:t>-  Η τελική έφοδος έγινε τη νύχτα της…………………. Κατόπιν σφοδρού ……………………..και συνεχών επιθέσεων οι ……………………….πέρασαν από τα ρήγματα των τειχών και έγιναν κύριοι της Πόλης.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 xml:space="preserve">- Ο αυτοκράτορας έπεσε στο πεδίο της μάχης, κυκλωμένος από τους εισβολείς. </w:t>
      </w:r>
    </w:p>
    <w:p w:rsidR="00CC7A4B" w:rsidRPr="00B378AD" w:rsidRDefault="00CC7A4B">
      <w:pPr>
        <w:rPr>
          <w:color w:val="000000"/>
          <w:sz w:val="22"/>
          <w:szCs w:val="22"/>
          <w:shd w:val="clear" w:color="auto" w:fill="FFFFFF"/>
        </w:rPr>
      </w:pPr>
      <w:r>
        <w:rPr>
          <w:noProof/>
          <w:lang w:eastAsia="el-GR"/>
        </w:rPr>
        <w:pict>
          <v:shapetype id="_x0000_t202" coordsize="21600,21600" o:spt="202" path="m,l,21600r21600,l21600,xe">
            <v:stroke joinstyle="miter"/>
            <v:path gradientshapeok="t" o:connecttype="rect"/>
          </v:shapetype>
          <v:shape id="_x0000_s1027" type="#_x0000_t202" style="position:absolute;margin-left:1.5pt;margin-top:138.6pt;width:475.45pt;height:40.6pt;z-index:251658240;mso-wrap-distance-left:9.05pt;mso-wrap-distance-right:9.05pt" stroked="f">
            <v:fill color2="black"/>
            <v:textbox inset="0,0,0,0">
              <w:txbxContent>
                <w:p w:rsidR="00CC7A4B" w:rsidRDefault="00CC7A4B">
                  <w:r>
                    <w:t xml:space="preserve">Ποια όπλα χρησιμοποίησαν οι Τούρκοι στην Άλωση της Πόλης έτσι όπως τα διακρίνεις στην παραπάνω μικρογραφία </w:t>
                  </w:r>
                </w:p>
              </w:txbxContent>
            </v:textbox>
          </v:shape>
        </w:pict>
      </w:r>
      <w:r w:rsidRPr="00B378AD">
        <w:rPr>
          <w:sz w:val="22"/>
          <w:szCs w:val="22"/>
        </w:rPr>
        <w:pict>
          <v:shape id="_x0000_i1028" type="#_x0000_t75" style="width:7in;height:131.25pt" filled="t">
            <v:fill color2="black"/>
            <v:imagedata r:id="rId8" o:title=""/>
          </v:shape>
        </w:pict>
      </w:r>
    </w:p>
    <w:p w:rsidR="00CC7A4B" w:rsidRPr="00B378AD" w:rsidRDefault="00CC7A4B">
      <w:pPr>
        <w:rPr>
          <w:color w:val="000000"/>
          <w:sz w:val="22"/>
          <w:szCs w:val="22"/>
          <w:shd w:val="clear" w:color="auto" w:fill="FFFFFF"/>
        </w:rPr>
      </w:pPr>
      <w:r w:rsidRPr="00B378AD">
        <w:rPr>
          <w:color w:val="000000"/>
          <w:sz w:val="22"/>
          <w:szCs w:val="22"/>
          <w:shd w:val="clear" w:color="auto" w:fill="FFFFFF"/>
        </w:rPr>
        <w:t>- Όπως προέβλεπε ο</w:t>
      </w:r>
      <w:r w:rsidRPr="00B378AD">
        <w:rPr>
          <w:rStyle w:val="apple-converted-space"/>
          <w:color w:val="000000"/>
          <w:sz w:val="22"/>
          <w:szCs w:val="22"/>
          <w:shd w:val="clear" w:color="auto" w:fill="FFFFFF"/>
        </w:rPr>
        <w:t> ………………………………….</w:t>
      </w:r>
      <w:r w:rsidRPr="00B378AD">
        <w:rPr>
          <w:color w:val="000000"/>
          <w:sz w:val="22"/>
          <w:szCs w:val="22"/>
          <w:shd w:val="clear" w:color="auto" w:fill="FFFFFF"/>
        </w:rPr>
        <w:t>, η Πόλη παραδόθηκε στους μαχητές. Οι σφαγές και η λεηλασία διήρκεσαν ……………..ολόκληρες μέρες. Από την πρώτη κιόλας μέρα ο Μωάμεθ μπήκε με πομπή στην κατακτημένη πόλη, προσευχήθηκε στην Αγία Σοφία και ανήγγειλε ότι εφεξής πρωτεύουσά του θα είναι η Πόλη.</w:t>
      </w:r>
    </w:p>
    <w:p w:rsidR="00CC7A4B" w:rsidRPr="00B378AD" w:rsidRDefault="00CC7A4B">
      <w:pPr>
        <w:rPr>
          <w:color w:val="000000"/>
          <w:sz w:val="22"/>
          <w:szCs w:val="22"/>
          <w:shd w:val="clear" w:color="auto" w:fill="FFFFFF"/>
        </w:rPr>
      </w:pPr>
    </w:p>
    <w:p w:rsidR="00CC7A4B" w:rsidRPr="00B378AD" w:rsidRDefault="00CC7A4B">
      <w:pPr>
        <w:suppressAutoHyphens w:val="0"/>
        <w:spacing w:line="300" w:lineRule="atLeast"/>
        <w:ind w:firstLine="540"/>
        <w:jc w:val="both"/>
        <w:rPr>
          <w:b/>
          <w:bCs/>
          <w:i/>
          <w:iCs/>
          <w:color w:val="000000"/>
          <w:sz w:val="22"/>
          <w:szCs w:val="22"/>
        </w:rPr>
      </w:pPr>
      <w:r w:rsidRPr="00B378AD">
        <w:rPr>
          <w:b/>
          <w:bCs/>
          <w:i/>
          <w:iCs/>
          <w:color w:val="000000"/>
          <w:sz w:val="22"/>
          <w:szCs w:val="22"/>
        </w:rPr>
        <w:t>Μελετήστε το παράθεμα από του Λ. Χαλκοκονδύλη και απαντήστε στις εξής ερωτήσεις</w:t>
      </w:r>
    </w:p>
    <w:p w:rsidR="00CC7A4B" w:rsidRPr="00B378AD" w:rsidRDefault="00CC7A4B">
      <w:pPr>
        <w:suppressAutoHyphens w:val="0"/>
        <w:spacing w:line="300" w:lineRule="atLeast"/>
        <w:ind w:firstLine="540"/>
        <w:jc w:val="both"/>
        <w:rPr>
          <w:b/>
          <w:bCs/>
          <w:i/>
          <w:iCs/>
          <w:color w:val="000000"/>
          <w:sz w:val="22"/>
          <w:szCs w:val="22"/>
        </w:rPr>
      </w:pPr>
      <w:r w:rsidRPr="00B378AD">
        <w:rPr>
          <w:b/>
          <w:bCs/>
          <w:i/>
          <w:iCs/>
          <w:color w:val="000000"/>
          <w:sz w:val="22"/>
          <w:szCs w:val="22"/>
        </w:rPr>
        <w:t>α) Συμφωνείτε με την άποψη του μεσολαβητή Ισμαήλ ότι ήταν μάταιος ο αγώνας των υπερασπιστών της Κων/πολης;</w:t>
      </w:r>
    </w:p>
    <w:p w:rsidR="00CC7A4B" w:rsidRPr="00B378AD" w:rsidRDefault="00CC7A4B">
      <w:pPr>
        <w:suppressAutoHyphens w:val="0"/>
        <w:spacing w:line="300" w:lineRule="atLeast"/>
        <w:ind w:firstLine="540"/>
        <w:jc w:val="both"/>
        <w:rPr>
          <w:b/>
          <w:bCs/>
          <w:i/>
          <w:iCs/>
          <w:color w:val="000000"/>
          <w:sz w:val="22"/>
          <w:szCs w:val="22"/>
        </w:rPr>
      </w:pPr>
      <w:r w:rsidRPr="00B378AD">
        <w:rPr>
          <w:b/>
          <w:bCs/>
          <w:i/>
          <w:iCs/>
          <w:color w:val="000000"/>
          <w:sz w:val="22"/>
          <w:szCs w:val="22"/>
        </w:rPr>
        <w:t>β) Ποια η απάντηση των Ελλήνων στην πρόταση του Τούρκου Σουλτάνου για την παράδοση της πόλης;</w:t>
      </w:r>
    </w:p>
    <w:p w:rsidR="00CC7A4B" w:rsidRPr="00B378AD" w:rsidRDefault="00CC7A4B">
      <w:pPr>
        <w:suppressAutoHyphens w:val="0"/>
        <w:spacing w:after="240" w:line="300" w:lineRule="atLeast"/>
        <w:jc w:val="center"/>
        <w:rPr>
          <w:b/>
          <w:bCs/>
          <w:i/>
          <w:iCs/>
          <w:color w:val="000000"/>
          <w:sz w:val="22"/>
          <w:szCs w:val="22"/>
        </w:rPr>
      </w:pPr>
    </w:p>
    <w:p w:rsidR="00CC7A4B" w:rsidRPr="00B378AD" w:rsidRDefault="00CC7A4B">
      <w:pPr>
        <w:suppressAutoHyphens w:val="0"/>
        <w:spacing w:after="240" w:line="300" w:lineRule="atLeast"/>
        <w:jc w:val="center"/>
        <w:rPr>
          <w:b/>
          <w:bCs/>
          <w:i/>
          <w:iCs/>
          <w:color w:val="000000"/>
          <w:sz w:val="22"/>
          <w:szCs w:val="22"/>
        </w:rPr>
      </w:pPr>
      <w:r w:rsidRPr="00B378AD">
        <w:rPr>
          <w:b/>
          <w:bCs/>
          <w:i/>
          <w:iCs/>
          <w:color w:val="000000"/>
          <w:sz w:val="22"/>
          <w:szCs w:val="22"/>
        </w:rPr>
        <w:t>Η απάντηση των Ελλήνων στις προτάσεις των Τούρκων για την παράδοση της Κων/πόλης</w:t>
      </w:r>
    </w:p>
    <w:p w:rsidR="00CC7A4B" w:rsidRPr="00B378AD" w:rsidRDefault="00CC7A4B">
      <w:pPr>
        <w:suppressAutoHyphens w:val="0"/>
        <w:spacing w:after="240" w:line="300" w:lineRule="atLeast"/>
        <w:jc w:val="both"/>
        <w:rPr>
          <w:color w:val="000000"/>
          <w:sz w:val="22"/>
          <w:szCs w:val="22"/>
        </w:rPr>
      </w:pPr>
      <w:r w:rsidRPr="00B378AD">
        <w:rPr>
          <w:color w:val="000000"/>
          <w:sz w:val="22"/>
          <w:szCs w:val="22"/>
        </w:rPr>
        <w:t>Ο γιος του άρχοντα της Σινώπης, κάποιος Ισμαήλ, έκανε προτάσεις στους Έλληνες για ειρήνευση, λέγοντάς τους τα εξής: " Έλληνες, δεν καταλαβαίνετε ότι βρίσκεσθε στην κόψη του ξυραφιού; Γιατί δεν στέλνετε μία πρεσβεία για ειρήνη στο Σουλτάνο; Αν θελήσετε, μπορώ να μεσολαβήσω εγώ να γίνει μία συμφωνία με το Σουλτάνο με την απαραίτητη βέβαια αμοιβή. Αν δε γίνει αυτή η συμφωνία, ο πληθυσμός όλος θα σκλαβωθεί, ακόμη και τις γυναίκες και τα παιδιά και όλους σας ο Σουλτάνος θα σας εξοντώσει, και δε θα υπάρξει μεγαλύτερη συμφορά. Γι' αυτό λοιπόν να στείλετε όσο πιο γρήγορα μπορείτε ένα έμπιστο πρόσωπο στο στρατόπεδο του Σουλτάνου, έτσι ώστε όταν πάει εκεί να μπορώ εγώ να διαπραγματευτώ την ειρήνη". Αυτά έλεγε στους Έλληνες, οι οποίοι συσκέπτονταν. θεώρησαν τελικά ότι έπρεπε να στείλουν έναν αγγελιαφόρο για να πληροφορηθούν τις προθέσεις του Σουλτάνου και τότε να αποφασίσουν ποιο είναι το καλύτερο και πιο συμφέρον για αυτούς. Έστειλαν λοιπόν έναν άσημο άντρα για να μάθουν ποια ήταν η γνώμη του Σουλτάνου. Όταν αυτός έφτασε στο τουρκικό στρατόπεδο, αφού είχε προηγηθεί και ο Ισμαήλ, ο Σουλτάνος πρόσταξε να πληρώνεται στον ίδιο κάθε χρόνο φόρος, ύψους 100000 (νομισμάτων). Αν οι Έλληνες δεν ήταν σε θέση να κάνουν αυτό, θα μπορούσαν να πάνε όπου ήθελαν, αφού εγκαταλείψουν την πόλη παίρνοντας μαζί τα υπάρχοντά τους. Μόλις αυτές οι προτάσεις ανακοινώθηκαν στους Έλληνες, αυτοί αποφάσισαν να αγωνιστούν με κίνδυνο της ζωής τους, παρά έτσι χωρίς αντίσταση να εγκαταλείψουν την πόλη και να φύγουν μακριά με τα πλοία.</w:t>
      </w:r>
    </w:p>
    <w:p w:rsidR="00CC7A4B" w:rsidRPr="00B378AD" w:rsidRDefault="00CC7A4B">
      <w:pPr>
        <w:suppressAutoHyphens w:val="0"/>
        <w:spacing w:line="300" w:lineRule="atLeast"/>
        <w:jc w:val="center"/>
        <w:rPr>
          <w:i/>
          <w:iCs/>
          <w:color w:val="000000"/>
          <w:sz w:val="22"/>
          <w:szCs w:val="22"/>
        </w:rPr>
      </w:pPr>
      <w:r w:rsidRPr="00B378AD">
        <w:rPr>
          <w:i/>
          <w:iCs/>
          <w:color w:val="000000"/>
          <w:sz w:val="22"/>
          <w:szCs w:val="22"/>
        </w:rPr>
        <w:t>(</w:t>
      </w:r>
      <w:r w:rsidRPr="00B378AD">
        <w:rPr>
          <w:color w:val="000000"/>
          <w:sz w:val="22"/>
          <w:szCs w:val="22"/>
        </w:rPr>
        <w:t>Λαόνικος Χαλκοκονδύλης</w:t>
      </w:r>
      <w:r w:rsidRPr="00B378AD">
        <w:rPr>
          <w:i/>
          <w:iCs/>
          <w:color w:val="000000"/>
          <w:sz w:val="22"/>
          <w:szCs w:val="22"/>
        </w:rPr>
        <w:t>, Ιστοριών Αποδείξεις δέκα, Απόδειξη,VIII).</w:t>
      </w:r>
    </w:p>
    <w:p w:rsidR="00CC7A4B" w:rsidRPr="00B378AD" w:rsidRDefault="00CC7A4B">
      <w:pPr>
        <w:suppressAutoHyphens w:val="0"/>
        <w:spacing w:line="300" w:lineRule="atLeast"/>
        <w:rPr>
          <w:iCs/>
          <w:color w:val="000000"/>
          <w:sz w:val="22"/>
          <w:szCs w:val="22"/>
        </w:rPr>
      </w:pPr>
      <w:r w:rsidRPr="00B378AD">
        <w:rPr>
          <w:iCs/>
          <w:color w:val="000000"/>
          <w:sz w:val="22"/>
          <w:szCs w:val="22"/>
        </w:rPr>
        <w:t>………………………………………………………………………………………………………………………………………………………………………………………………………………………………………………………………………………………………………………………………………………………………………………………………………………………………………………………………………………………………………………………………………………………………………………………………………………………………………………………………………………………………………………………………………………………………………………………………………………………………………………………………………………………………………………………………………………………………………………………………………………………………………………</w:t>
      </w:r>
    </w:p>
    <w:p w:rsidR="00CC7A4B" w:rsidRPr="00B378AD" w:rsidRDefault="00CC7A4B">
      <w:pPr>
        <w:suppressAutoHyphens w:val="0"/>
        <w:spacing w:line="300" w:lineRule="atLeast"/>
        <w:rPr>
          <w:iCs/>
          <w:color w:val="000000"/>
          <w:sz w:val="22"/>
          <w:szCs w:val="22"/>
        </w:rPr>
      </w:pPr>
    </w:p>
    <w:p w:rsidR="00CC7A4B" w:rsidRPr="00B378AD" w:rsidRDefault="00CC7A4B">
      <w:pPr>
        <w:suppressAutoHyphens w:val="0"/>
        <w:spacing w:line="300" w:lineRule="atLeast"/>
        <w:rPr>
          <w:b/>
          <w:bCs/>
          <w:color w:val="000000"/>
          <w:sz w:val="22"/>
          <w:szCs w:val="22"/>
          <w:u w:val="single"/>
        </w:rPr>
      </w:pPr>
      <w:r w:rsidRPr="00B378AD">
        <w:rPr>
          <w:b/>
          <w:bCs/>
          <w:color w:val="000000"/>
          <w:sz w:val="22"/>
          <w:szCs w:val="22"/>
          <w:u w:val="single"/>
        </w:rPr>
        <w:t>β. Οι συνέπειες</w:t>
      </w:r>
    </w:p>
    <w:p w:rsidR="00CC7A4B" w:rsidRPr="00B378AD" w:rsidRDefault="00CC7A4B">
      <w:pPr>
        <w:suppressAutoHyphens w:val="0"/>
        <w:spacing w:line="300" w:lineRule="atLeast"/>
        <w:rPr>
          <w:bCs/>
          <w:color w:val="000000"/>
          <w:sz w:val="22"/>
          <w:szCs w:val="22"/>
        </w:rPr>
      </w:pPr>
      <w:r w:rsidRPr="00B378AD">
        <w:rPr>
          <w:bCs/>
          <w:color w:val="000000"/>
          <w:sz w:val="22"/>
          <w:szCs w:val="22"/>
        </w:rPr>
        <w:t>1. Συνέπειες στη ψυχολογία των Ελλήνων</w:t>
      </w:r>
    </w:p>
    <w:p w:rsidR="00CC7A4B" w:rsidRPr="00B378AD" w:rsidRDefault="00CC7A4B">
      <w:pPr>
        <w:numPr>
          <w:ilvl w:val="0"/>
          <w:numId w:val="24"/>
        </w:numPr>
        <w:suppressAutoHyphens w:val="0"/>
        <w:spacing w:line="300" w:lineRule="atLeast"/>
        <w:rPr>
          <w:color w:val="000000"/>
          <w:sz w:val="22"/>
          <w:szCs w:val="22"/>
        </w:rPr>
      </w:pPr>
      <w:r w:rsidRPr="00B378AD">
        <w:rPr>
          <w:color w:val="000000"/>
          <w:sz w:val="22"/>
          <w:szCs w:val="22"/>
        </w:rPr>
        <w:t>Τραυματισμός της περηφάνιας τους</w:t>
      </w:r>
    </w:p>
    <w:p w:rsidR="00CC7A4B" w:rsidRPr="00B378AD" w:rsidRDefault="00CC7A4B">
      <w:pPr>
        <w:numPr>
          <w:ilvl w:val="0"/>
          <w:numId w:val="24"/>
        </w:numPr>
        <w:suppressAutoHyphens w:val="0"/>
        <w:spacing w:line="300" w:lineRule="atLeast"/>
        <w:rPr>
          <w:color w:val="000000"/>
          <w:sz w:val="22"/>
          <w:szCs w:val="22"/>
        </w:rPr>
      </w:pPr>
      <w:r w:rsidRPr="00B378AD">
        <w:rPr>
          <w:color w:val="000000"/>
          <w:sz w:val="22"/>
          <w:szCs w:val="22"/>
        </w:rPr>
        <w:t>Θρήνος σε όλους τους τόνους</w:t>
      </w:r>
    </w:p>
    <w:p w:rsidR="00CC7A4B" w:rsidRPr="00B378AD" w:rsidRDefault="00CC7A4B">
      <w:pPr>
        <w:numPr>
          <w:ilvl w:val="0"/>
          <w:numId w:val="24"/>
        </w:numPr>
        <w:suppressAutoHyphens w:val="0"/>
        <w:spacing w:line="300" w:lineRule="atLeast"/>
        <w:rPr>
          <w:color w:val="000000"/>
          <w:sz w:val="22"/>
          <w:szCs w:val="22"/>
        </w:rPr>
      </w:pPr>
      <w:r w:rsidRPr="00B378AD">
        <w:rPr>
          <w:color w:val="000000"/>
          <w:sz w:val="22"/>
          <w:szCs w:val="22"/>
        </w:rPr>
        <w:t>Ελπίδα για ανασύσταση του Γένους</w:t>
      </w:r>
    </w:p>
    <w:p w:rsidR="00CC7A4B" w:rsidRPr="00B378AD" w:rsidRDefault="00CC7A4B">
      <w:pPr>
        <w:suppressAutoHyphens w:val="0"/>
        <w:spacing w:line="300" w:lineRule="atLeast"/>
        <w:rPr>
          <w:color w:val="000000"/>
          <w:sz w:val="22"/>
          <w:szCs w:val="22"/>
        </w:rPr>
      </w:pPr>
      <w:r w:rsidRPr="00B378AD">
        <w:rPr>
          <w:color w:val="000000"/>
          <w:sz w:val="22"/>
          <w:szCs w:val="22"/>
        </w:rPr>
        <w:t>2. Το πνεύμα του Βυζαντίου μεταφέρθηκε στη Δύση από τους λόγιους</w:t>
      </w:r>
    </w:p>
    <w:p w:rsidR="00CC7A4B" w:rsidRPr="00B378AD" w:rsidRDefault="00CC7A4B">
      <w:pPr>
        <w:suppressAutoHyphens w:val="0"/>
        <w:spacing w:line="300" w:lineRule="atLeast"/>
        <w:rPr>
          <w:color w:val="000000"/>
          <w:sz w:val="22"/>
          <w:szCs w:val="22"/>
        </w:rPr>
      </w:pPr>
      <w:r w:rsidRPr="00B378AD">
        <w:rPr>
          <w:color w:val="000000"/>
          <w:sz w:val="22"/>
          <w:szCs w:val="22"/>
        </w:rPr>
        <w:t>3.Οι Οθωμανοί έκλεισαν τους εμπορικούς δρόμους της Ανατολής, γι΄αυτό:</w:t>
      </w:r>
    </w:p>
    <w:p w:rsidR="00CC7A4B" w:rsidRPr="00B378AD" w:rsidRDefault="00CC7A4B">
      <w:pPr>
        <w:suppressAutoHyphens w:val="0"/>
        <w:spacing w:line="300" w:lineRule="atLeast"/>
        <w:rPr>
          <w:color w:val="000000"/>
          <w:sz w:val="22"/>
          <w:szCs w:val="22"/>
        </w:rPr>
      </w:pPr>
      <w:r w:rsidRPr="00B378AD">
        <w:rPr>
          <w:color w:val="000000"/>
          <w:sz w:val="22"/>
          <w:szCs w:val="22"/>
        </w:rPr>
        <w:t xml:space="preserve">Οι δυτικοί αναζήτησαν νέους δρόμους κάνοντας τις μεγάλες γεωγραφικές ανακαλύψεις </w:t>
      </w:r>
    </w:p>
    <w:p w:rsidR="00CC7A4B" w:rsidRPr="00B378AD" w:rsidRDefault="00CC7A4B">
      <w:pPr>
        <w:suppressAutoHyphens w:val="0"/>
        <w:spacing w:line="300" w:lineRule="atLeast"/>
        <w:rPr>
          <w:color w:val="000000"/>
          <w:sz w:val="22"/>
          <w:szCs w:val="22"/>
        </w:rPr>
      </w:pPr>
    </w:p>
    <w:p w:rsidR="00CC7A4B" w:rsidRPr="00B378AD" w:rsidRDefault="00CC7A4B">
      <w:pPr>
        <w:suppressAutoHyphens w:val="0"/>
        <w:spacing w:line="300" w:lineRule="atLeast"/>
        <w:rPr>
          <w:b/>
          <w:color w:val="000000"/>
          <w:sz w:val="22"/>
          <w:szCs w:val="22"/>
          <w:u w:val="single"/>
        </w:rPr>
      </w:pPr>
      <w:r w:rsidRPr="00B378AD">
        <w:rPr>
          <w:b/>
          <w:color w:val="000000"/>
          <w:sz w:val="22"/>
          <w:szCs w:val="22"/>
          <w:u w:val="single"/>
        </w:rPr>
        <w:t>γ. Η βυζαντινή πνευματική κληρονομιά</w:t>
      </w:r>
    </w:p>
    <w:p w:rsidR="00CC7A4B" w:rsidRPr="00B378AD" w:rsidRDefault="00CC7A4B">
      <w:pPr>
        <w:suppressAutoHyphens w:val="0"/>
        <w:spacing w:line="300" w:lineRule="atLeast"/>
        <w:rPr>
          <w:color w:val="000000"/>
          <w:sz w:val="22"/>
          <w:szCs w:val="22"/>
          <w:shd w:val="clear" w:color="auto" w:fill="FFFFFF"/>
        </w:rPr>
      </w:pPr>
      <w:r w:rsidRPr="00B378AD">
        <w:rPr>
          <w:color w:val="000000"/>
          <w:sz w:val="22"/>
          <w:szCs w:val="22"/>
          <w:shd w:val="clear" w:color="auto" w:fill="FFFFFF"/>
        </w:rPr>
        <w:t xml:space="preserve">α) Οι Ρώσοι θεώρησαν ότι ήταν οι μοναδικοί …………………………..της βυζαντινής ……………………και πολιτικής παράδοσης και γι΄αυτό ονόμασαν τη Μόσχα: </w:t>
      </w:r>
      <w:r w:rsidRPr="00B378AD">
        <w:rPr>
          <w:b/>
          <w:bCs/>
          <w:color w:val="000000"/>
          <w:sz w:val="22"/>
          <w:szCs w:val="22"/>
        </w:rPr>
        <w:t>Τρίτη…………….</w:t>
      </w:r>
      <w:r w:rsidRPr="00B378AD">
        <w:rPr>
          <w:color w:val="000000"/>
          <w:sz w:val="22"/>
          <w:szCs w:val="22"/>
          <w:shd w:val="clear" w:color="auto" w:fill="FFFFFF"/>
        </w:rPr>
        <w:t>,</w:t>
      </w:r>
    </w:p>
    <w:p w:rsidR="00CC7A4B" w:rsidRPr="00B378AD" w:rsidRDefault="00CC7A4B">
      <w:pPr>
        <w:suppressAutoHyphens w:val="0"/>
        <w:spacing w:line="300" w:lineRule="atLeast"/>
        <w:rPr>
          <w:color w:val="000000"/>
          <w:sz w:val="22"/>
          <w:szCs w:val="22"/>
          <w:shd w:val="clear" w:color="auto" w:fill="FFFFFF"/>
        </w:rPr>
      </w:pPr>
    </w:p>
    <w:p w:rsidR="00CC7A4B" w:rsidRPr="00B378AD" w:rsidRDefault="00CC7A4B">
      <w:pPr>
        <w:suppressAutoHyphens w:val="0"/>
        <w:spacing w:line="300" w:lineRule="atLeast"/>
        <w:rPr>
          <w:i/>
          <w:color w:val="000000"/>
          <w:sz w:val="22"/>
          <w:szCs w:val="22"/>
        </w:rPr>
      </w:pPr>
      <w:r w:rsidRPr="00B378AD">
        <w:rPr>
          <w:i/>
          <w:color w:val="000000"/>
          <w:sz w:val="22"/>
          <w:szCs w:val="22"/>
        </w:rPr>
        <w:t>Με ποιο σκεπτικό προβαλλόταν η Μόσχα ως «Τρίτη Ρώμη», σύμφωνα με το παρακάτω παράθεμα;</w:t>
      </w:r>
    </w:p>
    <w:p w:rsidR="00CC7A4B" w:rsidRPr="00B378AD" w:rsidRDefault="00CC7A4B">
      <w:pPr>
        <w:suppressAutoHyphens w:val="0"/>
        <w:spacing w:line="300" w:lineRule="atLeast"/>
        <w:rPr>
          <w:i/>
          <w:color w:val="000000"/>
          <w:sz w:val="22"/>
          <w:szCs w:val="22"/>
          <w:shd w:val="clear" w:color="auto" w:fill="FFFFFF"/>
        </w:rPr>
      </w:pPr>
    </w:p>
    <w:p w:rsidR="00CC7A4B" w:rsidRPr="00B378AD" w:rsidRDefault="00CC7A4B">
      <w:pPr>
        <w:suppressAutoHyphens w:val="0"/>
        <w:spacing w:line="300" w:lineRule="atLeast"/>
        <w:rPr>
          <w:b/>
          <w:bCs/>
          <w:color w:val="000000"/>
          <w:sz w:val="22"/>
          <w:szCs w:val="22"/>
        </w:rPr>
      </w:pPr>
      <w:r w:rsidRPr="00B378AD">
        <w:rPr>
          <w:b/>
          <w:bCs/>
          <w:color w:val="000000"/>
          <w:sz w:val="22"/>
          <w:szCs w:val="22"/>
        </w:rPr>
        <w:t>Ο Φιλόθεος από το Πσκόφ προς το Βασίλειο, μεγάλο ηγεμόνα της Μόσχας (1503-1533)</w:t>
      </w:r>
    </w:p>
    <w:p w:rsidR="00CC7A4B" w:rsidRPr="00B378AD" w:rsidRDefault="00CC7A4B">
      <w:pPr>
        <w:suppressAutoHyphens w:val="0"/>
        <w:spacing w:line="300" w:lineRule="atLeast"/>
        <w:rPr>
          <w:color w:val="000000"/>
          <w:sz w:val="22"/>
          <w:szCs w:val="22"/>
        </w:rPr>
      </w:pPr>
      <w:r w:rsidRPr="00B378AD">
        <w:rPr>
          <w:color w:val="000000"/>
          <w:sz w:val="22"/>
          <w:szCs w:val="22"/>
          <w:shd w:val="clear" w:color="auto" w:fill="FFFFFF"/>
        </w:rPr>
        <w:t xml:space="preserve">                </w:t>
      </w:r>
      <w:r w:rsidRPr="00B378AD">
        <w:rPr>
          <w:color w:val="000000"/>
          <w:sz w:val="22"/>
          <w:szCs w:val="22"/>
        </w:rPr>
        <w:t>Η Εκκλησία της Ρώμης έπεσε από την αίρεση του Απολλινάριου. οι πύλες της Δεύτερης Ρώμης, της Πόλης, γκρεμίστηκαν από τα τσεκούρια των Αγαρηνών. Αυτή είναι τώρα η εκκλησία της Τρίτης Ρώμης, η Αγια, Καθολική και Αποστολική Εκκλησία του κράτους σου, που λάμπει περισσότερο και από τον ήλιο σε όλη τη γη ως τις εσχατιές της Οικουμένης. Να ξέρεις εξοχότατε ευσεβή τσάρε ότι [...] είσαι ο μόνος κυρίαρχος των Χριστιανών όλης της γης. [...] Δύο Ρώμες έχουν πέσει, αλλά η τρίτη στέκει ακλόνητη και τέταρτη δεν πρόκειται να υπάρξει.</w:t>
      </w:r>
    </w:p>
    <w:p w:rsidR="00CC7A4B" w:rsidRPr="00B378AD" w:rsidRDefault="00CC7A4B">
      <w:pPr>
        <w:suppressAutoHyphens w:val="0"/>
        <w:spacing w:line="300" w:lineRule="atLeast"/>
        <w:rPr>
          <w:b/>
          <w:bCs/>
          <w:color w:val="000000"/>
          <w:sz w:val="22"/>
          <w:szCs w:val="22"/>
          <w:lang w:val="en-GB"/>
        </w:rPr>
      </w:pPr>
      <w:r w:rsidRPr="00B378AD">
        <w:rPr>
          <w:b/>
          <w:bCs/>
          <w:color w:val="000000"/>
          <w:sz w:val="22"/>
          <w:szCs w:val="22"/>
          <w:lang w:val="en-GB"/>
        </w:rPr>
        <w:t>H. Krieger (</w:t>
      </w:r>
      <w:r w:rsidRPr="00B378AD">
        <w:rPr>
          <w:b/>
          <w:bCs/>
          <w:color w:val="000000"/>
          <w:sz w:val="22"/>
          <w:szCs w:val="22"/>
        </w:rPr>
        <w:t>εκδ</w:t>
      </w:r>
      <w:r w:rsidRPr="00B378AD">
        <w:rPr>
          <w:b/>
          <w:bCs/>
          <w:color w:val="000000"/>
          <w:sz w:val="22"/>
          <w:szCs w:val="22"/>
          <w:lang w:val="en-GB"/>
        </w:rPr>
        <w:t xml:space="preserve">.), Das Mittelalter. Materialien fUr den Geschichtsunterricht, </w:t>
      </w:r>
      <w:r w:rsidRPr="00B378AD">
        <w:rPr>
          <w:b/>
          <w:bCs/>
          <w:color w:val="000000"/>
          <w:sz w:val="22"/>
          <w:szCs w:val="22"/>
        </w:rPr>
        <w:t>Φραγκφούρτη</w:t>
      </w:r>
      <w:r w:rsidRPr="00B378AD">
        <w:rPr>
          <w:b/>
          <w:bCs/>
          <w:color w:val="000000"/>
          <w:sz w:val="22"/>
          <w:szCs w:val="22"/>
          <w:lang w:val="en-GB"/>
        </w:rPr>
        <w:t xml:space="preserve"> 1978, 252 (</w:t>
      </w:r>
      <w:r w:rsidRPr="00B378AD">
        <w:rPr>
          <w:b/>
          <w:bCs/>
          <w:color w:val="000000"/>
          <w:sz w:val="22"/>
          <w:szCs w:val="22"/>
        </w:rPr>
        <w:t>γερμ</w:t>
      </w:r>
      <w:r w:rsidRPr="00B378AD">
        <w:rPr>
          <w:b/>
          <w:bCs/>
          <w:color w:val="000000"/>
          <w:sz w:val="22"/>
          <w:szCs w:val="22"/>
          <w:lang w:val="en-GB"/>
        </w:rPr>
        <w:t xml:space="preserve">. </w:t>
      </w:r>
      <w:r w:rsidRPr="00B378AD">
        <w:rPr>
          <w:b/>
          <w:bCs/>
          <w:color w:val="000000"/>
          <w:sz w:val="22"/>
          <w:szCs w:val="22"/>
        </w:rPr>
        <w:t>μετ</w:t>
      </w:r>
      <w:r w:rsidRPr="00B378AD">
        <w:rPr>
          <w:b/>
          <w:bCs/>
          <w:color w:val="000000"/>
          <w:sz w:val="22"/>
          <w:szCs w:val="22"/>
          <w:lang w:val="en-GB"/>
        </w:rPr>
        <w:t>.).</w:t>
      </w:r>
    </w:p>
    <w:p w:rsidR="00CC7A4B" w:rsidRPr="00B378AD" w:rsidRDefault="00CC7A4B">
      <w:pPr>
        <w:suppressAutoHyphens w:val="0"/>
        <w:spacing w:line="300" w:lineRule="atLeast"/>
        <w:rPr>
          <w:color w:val="000000"/>
          <w:sz w:val="22"/>
          <w:szCs w:val="22"/>
          <w:shd w:val="clear" w:color="auto" w:fill="FFFFFF"/>
        </w:rPr>
      </w:pPr>
      <w:r w:rsidRPr="00B378AD">
        <w:rPr>
          <w:color w:val="000000"/>
          <w:sz w:val="22"/>
          <w:szCs w:val="22"/>
          <w:shd w:val="clear" w:color="auto" w:fill="FFFFFF"/>
        </w:rPr>
        <w:t>………………………………………………………………………………………………………………………………………………………………………………………………………………………………………………………………………………………………………………………………………………………………………………………………………………………………………………………………………………………………………………………………………………………………………………………………………………………………………………………………………………………………β) Οι ορθόδοξοι λαοί: επηρεάστηκαν από το βυζαντινό…………………….</w:t>
      </w:r>
    </w:p>
    <w:p w:rsidR="00CC7A4B" w:rsidRPr="00B378AD" w:rsidRDefault="00CC7A4B">
      <w:pPr>
        <w:suppressAutoHyphens w:val="0"/>
        <w:spacing w:line="300" w:lineRule="atLeast"/>
        <w:rPr>
          <w:color w:val="000000"/>
          <w:sz w:val="22"/>
          <w:szCs w:val="22"/>
          <w:shd w:val="clear" w:color="auto" w:fill="FFFFFF"/>
        </w:rPr>
      </w:pPr>
      <w:r w:rsidRPr="00B378AD">
        <w:rPr>
          <w:color w:val="000000"/>
          <w:sz w:val="22"/>
          <w:szCs w:val="22"/>
          <w:shd w:val="clear" w:color="auto" w:fill="FFFFFF"/>
        </w:rPr>
        <w:t>- Η ορθοδοξία συνέβαλε στη διατήρηση της πνευματικής τους …………………………..κατά τη διάρκεια της……………………………………….</w:t>
      </w:r>
    </w:p>
    <w:p w:rsidR="00CC7A4B" w:rsidRPr="00B378AD" w:rsidRDefault="00CC7A4B">
      <w:pPr>
        <w:suppressAutoHyphens w:val="0"/>
        <w:spacing w:line="300" w:lineRule="atLeast"/>
        <w:rPr>
          <w:color w:val="000000"/>
          <w:sz w:val="22"/>
          <w:szCs w:val="22"/>
          <w:shd w:val="clear" w:color="auto" w:fill="FFFFFF"/>
        </w:rPr>
      </w:pPr>
      <w:r w:rsidRPr="00B378AD">
        <w:rPr>
          <w:color w:val="000000"/>
          <w:sz w:val="22"/>
          <w:szCs w:val="22"/>
          <w:shd w:val="clear" w:color="auto" w:fill="FFFFFF"/>
        </w:rPr>
        <w:t>γ) Συνεισφορά του βυζαντινού στον ευρωπαϊκό και παγκόσμιο πολιτισμό:</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Διάσωση του ευρωπαϊκού πολιτισμού από τους Άραβες (7ος -8ος αι.)</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Ανάπτυξη πρωτότυπης τέχνης και αρχιτεκτονικής</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Διαφύλαξη, καλλιέργεια και μετάδοση κλασικής κληρονομιάς στην Ευρώπη</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Ανάπτυξη νέων γραμματειακών ειδών ( χρονογραφία , λειτουργική ποίηση)</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Ανάπτυξη θετικών επιστημών ( αστρονομία, μαθηματικά)</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Τελειοποίηση οργάνωσης κρατικών υπηρεσιών</w:t>
      </w:r>
    </w:p>
    <w:p w:rsidR="00CC7A4B" w:rsidRPr="00B378AD" w:rsidRDefault="00CC7A4B">
      <w:pPr>
        <w:numPr>
          <w:ilvl w:val="0"/>
          <w:numId w:val="41"/>
        </w:numPr>
        <w:suppressAutoHyphens w:val="0"/>
        <w:spacing w:line="300" w:lineRule="atLeast"/>
        <w:rPr>
          <w:color w:val="000000"/>
          <w:sz w:val="22"/>
          <w:szCs w:val="22"/>
          <w:shd w:val="clear" w:color="auto" w:fill="FFFFFF"/>
        </w:rPr>
      </w:pPr>
      <w:r w:rsidRPr="00B378AD">
        <w:rPr>
          <w:color w:val="000000"/>
          <w:sz w:val="22"/>
          <w:szCs w:val="22"/>
          <w:shd w:val="clear" w:color="auto" w:fill="FFFFFF"/>
        </w:rPr>
        <w:t>Συμβολή στη διαμόρφωση θρησκευτικής μουσικής, μοναχισμού και σπουδών που έχουν επίκεντρο τον άνθρωπο.</w:t>
      </w:r>
      <w:r w:rsidRPr="00B378AD">
        <w:rPr>
          <w:color w:val="000000"/>
          <w:sz w:val="22"/>
          <w:szCs w:val="22"/>
          <w:shd w:val="clear" w:color="auto" w:fill="FFFFFF"/>
        </w:rPr>
        <w:tab/>
        <w:t xml:space="preserve"> </w:t>
      </w:r>
    </w:p>
    <w:p w:rsidR="00CC7A4B" w:rsidRPr="00B378AD" w:rsidRDefault="00CC7A4B">
      <w:pPr>
        <w:suppressAutoHyphens w:val="0"/>
        <w:spacing w:line="300" w:lineRule="atLeast"/>
        <w:rPr>
          <w:color w:val="000000"/>
          <w:sz w:val="22"/>
          <w:szCs w:val="22"/>
          <w:shd w:val="clear" w:color="auto" w:fill="FFFFFF"/>
        </w:rPr>
      </w:pPr>
      <w:r w:rsidRPr="00B378AD">
        <w:rPr>
          <w:color w:val="000000"/>
          <w:sz w:val="22"/>
          <w:szCs w:val="22"/>
          <w:shd w:val="clear" w:color="auto" w:fill="FFFFFF"/>
        </w:rPr>
        <w:t xml:space="preserve"> </w:t>
      </w:r>
    </w:p>
    <w:p w:rsidR="00CC7A4B" w:rsidRPr="00B378AD" w:rsidRDefault="00CC7A4B">
      <w:pPr>
        <w:rPr>
          <w:sz w:val="22"/>
          <w:szCs w:val="22"/>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r w:rsidRPr="00B378AD">
        <w:rPr>
          <w:b/>
          <w:sz w:val="22"/>
          <w:szCs w:val="22"/>
          <w:shd w:val="clear" w:color="auto" w:fill="FFFFFF"/>
        </w:rPr>
        <w:t>Η ΜΕΣΑΙΩΝΙΚΗ ΕΥΡΩΠΗ</w:t>
      </w: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r w:rsidRPr="00B378AD">
        <w:rPr>
          <w:b/>
          <w:sz w:val="22"/>
          <w:szCs w:val="22"/>
          <w:shd w:val="clear" w:color="auto" w:fill="FFFFFF"/>
        </w:rPr>
        <w:t xml:space="preserve">Ι. Η ΕΞΕΛΙΞΗ ΤΗΣ ΜΕΣΑΙΩΝΙΚΗΣ ΕΥΡΩΠΗΣ ΜΕΤΑ ΤΗ ΜΕΤΑΝΑΣΤΕΥΣΗ ΤΩΝ ΛΑΩΝ </w:t>
      </w:r>
    </w:p>
    <w:p w:rsidR="00CC7A4B" w:rsidRPr="00B378AD" w:rsidRDefault="00CC7A4B">
      <w:pPr>
        <w:rPr>
          <w:b/>
          <w:sz w:val="22"/>
          <w:szCs w:val="22"/>
          <w:shd w:val="clear" w:color="auto" w:fill="FFFFFF"/>
        </w:rPr>
      </w:pPr>
      <w:r w:rsidRPr="00B378AD">
        <w:rPr>
          <w:b/>
          <w:sz w:val="22"/>
          <w:szCs w:val="22"/>
          <w:shd w:val="clear" w:color="auto" w:fill="FFFFFF"/>
        </w:rPr>
        <w:t xml:space="preserve">   ( 5ος -10ος αι.)</w:t>
      </w: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b/>
          <w:sz w:val="22"/>
          <w:szCs w:val="22"/>
          <w:shd w:val="clear" w:color="auto" w:fill="FFFFFF"/>
        </w:rPr>
      </w:pPr>
    </w:p>
    <w:p w:rsidR="00CC7A4B" w:rsidRPr="00B378AD" w:rsidRDefault="00CC7A4B">
      <w:pPr>
        <w:rPr>
          <w:color w:val="000000"/>
          <w:sz w:val="22"/>
          <w:szCs w:val="22"/>
          <w:shd w:val="clear" w:color="auto" w:fill="FFFFFF"/>
        </w:rPr>
      </w:pPr>
      <w:r w:rsidRPr="00B378AD">
        <w:rPr>
          <w:color w:val="000000"/>
          <w:sz w:val="22"/>
          <w:szCs w:val="22"/>
          <w:shd w:val="clear" w:color="auto" w:fill="FFFFFF"/>
        </w:rPr>
        <w:t>1. Οι συνέπειες της μετανάστευσης των γερμανικών φυλών για την Ευρώπη</w:t>
      </w:r>
    </w:p>
    <w:p w:rsidR="00CC7A4B" w:rsidRPr="00B378AD" w:rsidRDefault="00CC7A4B">
      <w:pPr>
        <w:rPr>
          <w:color w:val="000000"/>
          <w:sz w:val="22"/>
          <w:szCs w:val="22"/>
          <w:shd w:val="clear" w:color="auto" w:fill="FFFFFF"/>
        </w:rPr>
      </w:pPr>
      <w:r w:rsidRPr="00B378AD">
        <w:rPr>
          <w:color w:val="000000"/>
          <w:sz w:val="22"/>
          <w:szCs w:val="22"/>
          <w:shd w:val="clear" w:color="auto" w:fill="FFFFFF"/>
        </w:rPr>
        <w:t xml:space="preserve">            (περιληπτικό μάθημα)</w:t>
      </w: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r w:rsidRPr="00B378AD">
        <w:rPr>
          <w:color w:val="000000"/>
          <w:sz w:val="22"/>
          <w:szCs w:val="22"/>
          <w:shd w:val="clear" w:color="auto" w:fill="FFFFFF"/>
        </w:rPr>
        <w:t>Κατά τον 4ο και 5ο αιώνα οι Βάρβαροι, όπως ονομάστηκαν τα ………………φύλα και ο ασιατικός λαός των………………, εισβάλλουν στα εδάφη του Ρωμαϊκού Κράτους.</w:t>
      </w:r>
      <w:r w:rsidRPr="00B378AD">
        <w:rPr>
          <w:rStyle w:val="apple-converted-space"/>
          <w:color w:val="000000"/>
          <w:sz w:val="22"/>
          <w:szCs w:val="22"/>
          <w:shd w:val="clear" w:color="auto" w:fill="FFFFFF"/>
        </w:rPr>
        <w:t> </w:t>
      </w:r>
      <w:r w:rsidRPr="00B378AD">
        <w:rPr>
          <w:color w:val="000000"/>
          <w:sz w:val="22"/>
          <w:szCs w:val="22"/>
          <w:shd w:val="clear" w:color="auto" w:fill="FFFFFF"/>
        </w:rPr>
        <w:t>το ιστορικό αυτό γεγονός έχει καθιερωθεί να ονομάζεται</w:t>
      </w:r>
      <w:r w:rsidRPr="00B378AD">
        <w:rPr>
          <w:color w:val="000000"/>
          <w:sz w:val="22"/>
          <w:szCs w:val="22"/>
        </w:rPr>
        <w:t xml:space="preserve"> …………………………………………… </w:t>
      </w:r>
      <w:r w:rsidRPr="00B378AD">
        <w:rPr>
          <w:b/>
          <w:bCs/>
          <w:color w:val="000000"/>
          <w:sz w:val="22"/>
          <w:szCs w:val="22"/>
        </w:rPr>
        <w:t xml:space="preserve"> των λαών</w:t>
      </w:r>
      <w:r w:rsidRPr="00B378AD">
        <w:rPr>
          <w:color w:val="000000"/>
          <w:sz w:val="22"/>
          <w:szCs w:val="22"/>
          <w:shd w:val="clear" w:color="auto" w:fill="FFFFFF"/>
        </w:rPr>
        <w:t>. Και ενώ οι Ούννοι απωθούνται, τα γερμανικά φύλα εγκαθίστανται στην Ευρώπη και οργανώνονται σε κράτη.</w:t>
      </w: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r>
        <w:rPr>
          <w:noProof/>
          <w:lang w:eastAsia="el-GR"/>
        </w:rPr>
        <w:pict>
          <v:shape id="_x0000_s1028" type="#_x0000_t202" style="position:absolute;margin-left:301.5pt;margin-top:12.85pt;width:241.5pt;height:292.45pt;z-index:251659264">
            <v:textbox>
              <w:txbxContent>
                <w:p w:rsidR="00CC7A4B" w:rsidRDefault="00CC7A4B">
                  <w:pPr>
                    <w:rPr>
                      <w:rFonts w:ascii="Comic Sans MS" w:hAnsi="Comic Sans MS"/>
                    </w:rPr>
                  </w:pPr>
                  <w:r w:rsidRPr="009A3229">
                    <w:rPr>
                      <w:rFonts w:ascii="Comic Sans MS" w:hAnsi="Comic Sans MS"/>
                    </w:rPr>
                    <w:t>Στο διπλανό κράτη</w:t>
                  </w:r>
                  <w:r>
                    <w:rPr>
                      <w:rFonts w:ascii="Comic Sans MS" w:hAnsi="Comic Sans MS"/>
                    </w:rPr>
                    <w:t xml:space="preserve"> να</w:t>
                  </w:r>
                  <w:r w:rsidRPr="009A3229">
                    <w:rPr>
                      <w:rFonts w:ascii="Comic Sans MS" w:hAnsi="Comic Sans MS"/>
                    </w:rPr>
                    <w:t xml:space="preserve"> βρεις τα γερμανικά κράτη. Τα έχουμε ξανασυναντήσει κάποια από αυτά και στη βυζαντινή ιστορία. Θυμάσαι πού;</w:t>
                  </w:r>
                </w:p>
                <w:p w:rsidR="00CC7A4B" w:rsidRPr="009A3229" w:rsidRDefault="00CC7A4B">
                  <w:pPr>
                    <w:rPr>
                      <w:rFonts w:ascii="Comic Sans MS" w:hAnsi="Comic Sans MS"/>
                    </w:rPr>
                  </w:pPr>
                  <w:r>
                    <w:rPr>
                      <w:rFonts w:ascii="Comic Sans MS" w:hAnsi="Comic Sans MS"/>
                    </w:rPr>
                    <w:t>………………………………………………………………………………………………………………………………………………………………………………………………………………………………………………………………………………………………………………………………………………………………………………………………………………………………………………………………………………………………………………………………………………………………………………………………………………………………………………………………………………………………………………………………………………………………………………………………………………………………………………………………………………………………………………..……………………………………………………</w:t>
                  </w:r>
                </w:p>
              </w:txbxContent>
            </v:textbox>
          </v:shape>
        </w:pict>
      </w:r>
    </w:p>
    <w:p w:rsidR="00CC7A4B" w:rsidRPr="00B378AD" w:rsidRDefault="00CC7A4B">
      <w:pPr>
        <w:rPr>
          <w:b/>
          <w:sz w:val="22"/>
          <w:szCs w:val="22"/>
          <w:shd w:val="clear" w:color="auto" w:fill="FFFFFF"/>
        </w:rPr>
      </w:pPr>
      <w:r w:rsidRPr="00B378AD">
        <w:rPr>
          <w:sz w:val="22"/>
          <w:szCs w:val="22"/>
        </w:rPr>
        <w:pict>
          <v:shape id="_x0000_i1029" type="#_x0000_t75" alt="Τα γερμανικά ή βαρβαρικά βασίλεια ή κράτη και η εξέλιξη τους" style="width:288.75pt;height:299.25pt">
            <v:imagedata r:id="rId9" r:href="rId10"/>
          </v:shape>
        </w:pict>
      </w:r>
    </w:p>
    <w:p w:rsidR="00CC7A4B" w:rsidRPr="00B378AD" w:rsidRDefault="00CC7A4B">
      <w:pPr>
        <w:rPr>
          <w:sz w:val="22"/>
          <w:szCs w:val="22"/>
          <w:shd w:val="clear" w:color="auto" w:fill="FFFFFF"/>
        </w:rPr>
      </w:pPr>
      <w:r w:rsidRPr="00B378AD">
        <w:rPr>
          <w:sz w:val="22"/>
          <w:szCs w:val="22"/>
          <w:shd w:val="clear" w:color="auto" w:fill="FFFFFF"/>
        </w:rPr>
        <w:t>Και ενώ το</w:t>
      </w:r>
      <w:r w:rsidRPr="00B378AD">
        <w:rPr>
          <w:b/>
          <w:bCs/>
          <w:color w:val="000000"/>
          <w:sz w:val="22"/>
          <w:szCs w:val="22"/>
        </w:rPr>
        <w:t> </w:t>
      </w:r>
      <w:r w:rsidRPr="00B378AD">
        <w:rPr>
          <w:bCs/>
          <w:color w:val="000000"/>
          <w:sz w:val="22"/>
          <w:szCs w:val="22"/>
        </w:rPr>
        <w:t>Βησιγοτθικό και το Οστρογοτθικό Βασίλειο</w:t>
      </w:r>
      <w:r w:rsidRPr="00B378AD">
        <w:rPr>
          <w:sz w:val="22"/>
          <w:szCs w:val="22"/>
          <w:shd w:val="clear" w:color="auto" w:fill="FFFFFF"/>
        </w:rPr>
        <w:t xml:space="preserve"> γρήγορα καταλύθηκαν, το Φραγκικό και Αγγλοσαξωνικό βασίλειο κατόρθωσαν να επιβιώσουν.</w:t>
      </w:r>
    </w:p>
    <w:p w:rsidR="00CC7A4B" w:rsidRPr="00B378AD" w:rsidRDefault="00CC7A4B">
      <w:pPr>
        <w:rPr>
          <w:b/>
          <w:sz w:val="22"/>
          <w:szCs w:val="22"/>
          <w:shd w:val="clear" w:color="auto" w:fill="FFFFFF"/>
        </w:rPr>
      </w:pPr>
      <w:r w:rsidRPr="00B378AD">
        <w:rPr>
          <w:b/>
          <w:sz w:val="22"/>
          <w:szCs w:val="22"/>
          <w:shd w:val="clear" w:color="auto" w:fill="FFFFFF"/>
        </w:rPr>
        <w:t>Φραγκικό κράτος</w:t>
      </w:r>
    </w:p>
    <w:p w:rsidR="00CC7A4B" w:rsidRPr="00B378AD" w:rsidRDefault="00CC7A4B">
      <w:pPr>
        <w:rPr>
          <w:color w:val="000000"/>
          <w:sz w:val="22"/>
          <w:szCs w:val="22"/>
          <w:shd w:val="clear" w:color="auto" w:fill="FFFFFF"/>
        </w:rPr>
      </w:pPr>
      <w:r w:rsidRPr="00B378AD">
        <w:rPr>
          <w:sz w:val="22"/>
          <w:szCs w:val="22"/>
          <w:shd w:val="clear" w:color="auto" w:fill="FFFFFF"/>
        </w:rPr>
        <w:t>Ο Χλωδοβίκος ( 5</w:t>
      </w:r>
      <w:r w:rsidRPr="00B378AD">
        <w:rPr>
          <w:sz w:val="22"/>
          <w:szCs w:val="22"/>
          <w:shd w:val="clear" w:color="auto" w:fill="FFFFFF"/>
          <w:vertAlign w:val="superscript"/>
        </w:rPr>
        <w:t>ος</w:t>
      </w:r>
      <w:r w:rsidRPr="00B378AD">
        <w:rPr>
          <w:sz w:val="22"/>
          <w:szCs w:val="22"/>
          <w:shd w:val="clear" w:color="auto" w:fill="FFFFFF"/>
        </w:rPr>
        <w:t xml:space="preserve"> αι.) ( γενάρχης της δυναστείας των Μεροβιγγείων) επέκτεινε το φραγκικό κράτος με τη βοήθεια της Ρωμαιοκαθολικής Εκκλησίας, αφού πρώτα ασπάστηκε το χριστιανισμό και </w:t>
      </w:r>
      <w:r w:rsidRPr="00B378AD">
        <w:rPr>
          <w:b/>
          <w:i/>
          <w:sz w:val="22"/>
          <w:szCs w:val="22"/>
          <w:shd w:val="clear" w:color="auto" w:fill="FFFFFF"/>
        </w:rPr>
        <w:t xml:space="preserve">οι βάρβαροι πλέον ενσωματώνονται στο χριστιανικό κόσμο. </w:t>
      </w:r>
      <w:r w:rsidRPr="00B378AD">
        <w:rPr>
          <w:sz w:val="22"/>
          <w:szCs w:val="22"/>
          <w:shd w:val="clear" w:color="auto" w:fill="FFFFFF"/>
        </w:rPr>
        <w:t xml:space="preserve">Λόγω των αντιθέσεων των διαδόχων του Χλωδοβίκου η κεντρική εξουσία αδυνατεί </w:t>
      </w:r>
      <w:r w:rsidRPr="00B378AD">
        <w:rPr>
          <w:color w:val="000000"/>
          <w:sz w:val="22"/>
          <w:szCs w:val="22"/>
          <w:shd w:val="clear" w:color="auto" w:fill="FFFFFF"/>
        </w:rPr>
        <w:t>με αποτέλεσμα οι μαγιορδόμοι, δηλ. οι επικεφαλής αξιωματούχοι των φραγκικών ανακτόρων, να αποκτούν ολοένα και μεγαλύτερη δύναμη. Ένας από αυτούς ήταν και ο Κάρολος Μαρτέλλος που το 732 σταμάτησε την προέλαση των Αράβων στο Πουατιέ της Γαλλίας. Ο γιος του Πιπίνος ο Βραχύς αφού ανέτρεψε τον τελευταίο μεροβίγγειο  βασιλιά, πήρε την εξουσία και ίδρυσε τη δυναστεία των Καρολίδων</w:t>
      </w:r>
    </w:p>
    <w:p w:rsidR="00CC7A4B" w:rsidRPr="00B378AD" w:rsidRDefault="00CC7A4B">
      <w:pPr>
        <w:rPr>
          <w:color w:val="000000"/>
          <w:sz w:val="22"/>
          <w:szCs w:val="22"/>
          <w:shd w:val="clear" w:color="auto" w:fill="FFFFFF"/>
        </w:rPr>
      </w:pPr>
      <w:r w:rsidRPr="00B378AD">
        <w:rPr>
          <w:color w:val="000000"/>
          <w:sz w:val="22"/>
          <w:szCs w:val="22"/>
          <w:shd w:val="clear" w:color="auto" w:fill="FFFFFF"/>
        </w:rPr>
        <w:t>Οι γερμανοί ηγεμόνες αντικατέστησαν τη ρωμαϊκή έννοια του κράτους με την κληρονομική αρχή, δηλαδή ο,τιδήποτε υπήρχε στην επικράτειά τους ( κράτος, κάτοικοι, αγαθά) ανήκε σ' αυτούς και γι' αυτό μετά το θάνατο τους το βασίλειο μοιραζόταν ανάμεσα στα παιδιά τους.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Διοίκηση κράτους: αξιοποίησαν την παλιά επαρχιακή αριστοκρατία, η οποία συγχωνεύτηκε βαθμιαία με την αντίστοιχη γερμανική</w:t>
      </w:r>
    </w:p>
    <w:p w:rsidR="00CC7A4B" w:rsidRPr="00B378AD" w:rsidRDefault="00CC7A4B">
      <w:pPr>
        <w:rPr>
          <w:color w:val="000000"/>
          <w:sz w:val="22"/>
          <w:szCs w:val="22"/>
          <w:shd w:val="clear" w:color="auto" w:fill="FFFFFF"/>
        </w:rPr>
      </w:pPr>
      <w:r w:rsidRPr="00B378AD">
        <w:rPr>
          <w:color w:val="000000"/>
          <w:sz w:val="22"/>
          <w:szCs w:val="22"/>
          <w:shd w:val="clear" w:color="auto" w:fill="FFFFFF"/>
        </w:rPr>
        <w:t>Δίκαιο: επικράτησαν οι γερμανικοί θεσμοί και έθιμα</w:t>
      </w:r>
    </w:p>
    <w:p w:rsidR="00CC7A4B" w:rsidRPr="00B378AD" w:rsidRDefault="00CC7A4B">
      <w:pPr>
        <w:rPr>
          <w:color w:val="000000"/>
          <w:sz w:val="22"/>
          <w:szCs w:val="22"/>
          <w:shd w:val="clear" w:color="auto" w:fill="FFFFFF"/>
        </w:rPr>
      </w:pPr>
      <w:r w:rsidRPr="00B378AD">
        <w:rPr>
          <w:color w:val="000000"/>
          <w:sz w:val="22"/>
          <w:szCs w:val="22"/>
          <w:shd w:val="clear" w:color="auto" w:fill="FFFFFF"/>
        </w:rPr>
        <w:t>Οικονομία: αναδιοργάνωθηκαν οι καλλιέργειες και αναζωογονήθηκε η ύπαιθρος. ο εμπόριο, ιδίως αυτό των μεγάλων αποστάσεων, συρρικνώθηκε.</w:t>
      </w:r>
    </w:p>
    <w:p w:rsidR="00CC7A4B" w:rsidRPr="00B378AD" w:rsidRDefault="00CC7A4B">
      <w:pPr>
        <w:rPr>
          <w:color w:val="000000"/>
          <w:sz w:val="22"/>
          <w:szCs w:val="22"/>
          <w:shd w:val="clear" w:color="auto" w:fill="FFFFFF"/>
        </w:rPr>
      </w:pPr>
      <w:r w:rsidRPr="00B378AD">
        <w:rPr>
          <w:color w:val="000000"/>
          <w:sz w:val="22"/>
          <w:szCs w:val="22"/>
          <w:shd w:val="clear" w:color="auto" w:fill="FFFFFF"/>
        </w:rPr>
        <w:t>Κοινωνία: οι συνθήκες ενίσχυσαν την τάση των πλέον αδύναμων ατόμων να συσπειρώνονται υπό την προστασία ενός ισχυρού, λαϊκού ή εκκλησιαστικού άνδρα.</w:t>
      </w: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p>
    <w:p w:rsidR="00CC7A4B" w:rsidRPr="00B378AD" w:rsidRDefault="00CC7A4B" w:rsidP="00094DD0">
      <w:pPr>
        <w:jc w:val="center"/>
        <w:rPr>
          <w:b/>
          <w:color w:val="000000"/>
          <w:sz w:val="22"/>
          <w:szCs w:val="22"/>
          <w:shd w:val="clear" w:color="auto" w:fill="FFFFFF"/>
        </w:rPr>
      </w:pPr>
      <w:r w:rsidRPr="00B378AD">
        <w:rPr>
          <w:b/>
          <w:color w:val="000000"/>
          <w:sz w:val="22"/>
          <w:szCs w:val="22"/>
          <w:shd w:val="clear" w:color="auto" w:fill="FFFFFF"/>
        </w:rPr>
        <w:t>Ο Καρλομάγνος και η εποχή του</w:t>
      </w:r>
    </w:p>
    <w:p w:rsidR="00CC7A4B" w:rsidRPr="00B378AD" w:rsidRDefault="00CC7A4B">
      <w:pPr>
        <w:rPr>
          <w:b/>
          <w:bCs/>
          <w:color w:val="000000"/>
          <w:sz w:val="22"/>
          <w:szCs w:val="22"/>
        </w:rPr>
      </w:pPr>
      <w:r w:rsidRPr="00B378AD">
        <w:rPr>
          <w:b/>
          <w:bCs/>
          <w:color w:val="000000"/>
          <w:sz w:val="22"/>
          <w:szCs w:val="22"/>
        </w:rPr>
        <w:t>■ Η αυτοκρατορία</w:t>
      </w:r>
    </w:p>
    <w:p w:rsidR="00CC7A4B" w:rsidRPr="00B378AD" w:rsidRDefault="00CC7A4B">
      <w:pPr>
        <w:rPr>
          <w:b/>
          <w:bCs/>
          <w:color w:val="000000"/>
          <w:sz w:val="22"/>
          <w:szCs w:val="22"/>
        </w:rPr>
      </w:pPr>
      <w:r w:rsidRPr="00B378AD">
        <w:rPr>
          <w:b/>
          <w:bCs/>
          <w:color w:val="000000"/>
          <w:sz w:val="22"/>
          <w:szCs w:val="22"/>
        </w:rPr>
        <w:t>Ο Καρλομάγνος( 768-814):</w:t>
      </w:r>
    </w:p>
    <w:p w:rsidR="00CC7A4B" w:rsidRPr="00B378AD" w:rsidRDefault="00CC7A4B">
      <w:pPr>
        <w:rPr>
          <w:bCs/>
          <w:color w:val="000000"/>
          <w:sz w:val="22"/>
          <w:szCs w:val="22"/>
        </w:rPr>
      </w:pPr>
      <w:r w:rsidRPr="00B378AD">
        <w:rPr>
          <w:bCs/>
          <w:color w:val="000000"/>
          <w:sz w:val="22"/>
          <w:szCs w:val="22"/>
        </w:rPr>
        <w:t>1. ήταν διάδοχος του……………………..</w:t>
      </w:r>
    </w:p>
    <w:p w:rsidR="00CC7A4B" w:rsidRPr="00B378AD" w:rsidRDefault="00CC7A4B">
      <w:pPr>
        <w:rPr>
          <w:bCs/>
          <w:color w:val="000000"/>
          <w:sz w:val="22"/>
          <w:szCs w:val="22"/>
        </w:rPr>
      </w:pPr>
      <w:r w:rsidRPr="00B378AD">
        <w:rPr>
          <w:bCs/>
          <w:color w:val="000000"/>
          <w:sz w:val="22"/>
          <w:szCs w:val="22"/>
        </w:rPr>
        <w:t>2. με συνεχείς πολέμους επέκτεινε το Φρ……… Βασίλειο</w:t>
      </w:r>
    </w:p>
    <w:p w:rsidR="00CC7A4B" w:rsidRPr="00B378AD" w:rsidRDefault="00CC7A4B">
      <w:pPr>
        <w:rPr>
          <w:bCs/>
          <w:color w:val="000000"/>
          <w:sz w:val="22"/>
          <w:szCs w:val="22"/>
        </w:rPr>
      </w:pPr>
      <w:r w:rsidRPr="00B378AD">
        <w:rPr>
          <w:bCs/>
          <w:color w:val="000000"/>
          <w:sz w:val="22"/>
          <w:szCs w:val="22"/>
        </w:rPr>
        <w:t>3.δημιούργησε ένα πανίσχυρο ……………………….</w:t>
      </w:r>
    </w:p>
    <w:p w:rsidR="00CC7A4B" w:rsidRPr="00B378AD" w:rsidRDefault="00CC7A4B">
      <w:pPr>
        <w:rPr>
          <w:color w:val="000000"/>
          <w:sz w:val="22"/>
          <w:szCs w:val="22"/>
          <w:shd w:val="clear" w:color="auto" w:fill="FFFFFF"/>
        </w:rPr>
      </w:pPr>
      <w:r w:rsidRPr="00B378AD">
        <w:rPr>
          <w:bCs/>
          <w:color w:val="000000"/>
          <w:sz w:val="22"/>
          <w:szCs w:val="22"/>
        </w:rPr>
        <w:t>4. στέφθηκε στη Ρώμη από τον ………………… « Αυτοκράτορας του …………………… κράτους»,</w:t>
      </w:r>
      <w:r w:rsidRPr="00B378AD">
        <w:rPr>
          <w:color w:val="000000"/>
          <w:sz w:val="22"/>
          <w:szCs w:val="22"/>
          <w:shd w:val="clear" w:color="auto" w:fill="FFFFFF"/>
        </w:rPr>
        <w:t xml:space="preserve"> γεγονός που υπήρξε αφετηρία διαμάχης με τη ……………………Αυτοκρατορία, γιατί οι Βυζαντινοί θεωρούσαν τον αυτοκράτορά τους ως τον μοναδικό ………………..και ……………………της Ρωμαϊκής Αυτοκρατορίας.</w:t>
      </w:r>
    </w:p>
    <w:p w:rsidR="00CC7A4B" w:rsidRPr="00B378AD" w:rsidRDefault="00CC7A4B">
      <w:pPr>
        <w:rPr>
          <w:color w:val="000000"/>
          <w:sz w:val="22"/>
          <w:szCs w:val="22"/>
          <w:shd w:val="clear" w:color="auto" w:fill="FFFFFF"/>
        </w:rPr>
      </w:pPr>
    </w:p>
    <w:p w:rsidR="00CC7A4B" w:rsidRPr="00B378AD" w:rsidRDefault="00CC7A4B">
      <w:pPr>
        <w:rPr>
          <w:i/>
          <w:color w:val="000000"/>
          <w:sz w:val="22"/>
          <w:szCs w:val="22"/>
          <w:shd w:val="clear" w:color="auto" w:fill="FFFFFF"/>
        </w:rPr>
      </w:pPr>
      <w:r w:rsidRPr="00B378AD">
        <w:rPr>
          <w:i/>
          <w:color w:val="000000"/>
          <w:sz w:val="22"/>
          <w:szCs w:val="22"/>
          <w:shd w:val="clear" w:color="auto" w:fill="FFFFFF"/>
          <w:lang w:val="en-US"/>
        </w:rPr>
        <w:t>M</w:t>
      </w:r>
      <w:r w:rsidRPr="00B378AD">
        <w:rPr>
          <w:i/>
          <w:color w:val="000000"/>
          <w:sz w:val="22"/>
          <w:szCs w:val="22"/>
          <w:shd w:val="clear" w:color="auto" w:fill="FFFFFF"/>
        </w:rPr>
        <w:t>ε βάση τις δύο παρακάτω πηγές να αναφερθείτε στους λόγους και τη σημασία της στέψης του Καρλομάγνου ως αυτοκράτορα</w:t>
      </w:r>
    </w:p>
    <w:p w:rsidR="00CC7A4B" w:rsidRPr="00B378AD" w:rsidRDefault="00CC7A4B" w:rsidP="006F0B3D">
      <w:pPr>
        <w:shd w:val="clear" w:color="auto" w:fill="E8F1FA"/>
        <w:suppressAutoHyphens w:val="0"/>
        <w:spacing w:before="100" w:beforeAutospacing="1" w:after="100" w:afterAutospacing="1" w:line="250" w:lineRule="atLeast"/>
        <w:rPr>
          <w:color w:val="000000"/>
          <w:sz w:val="22"/>
          <w:szCs w:val="22"/>
          <w:lang w:eastAsia="el-GR"/>
        </w:rPr>
      </w:pPr>
      <w:r w:rsidRPr="00B378AD">
        <w:rPr>
          <w:b/>
          <w:bCs/>
          <w:color w:val="000000"/>
          <w:sz w:val="22"/>
          <w:szCs w:val="22"/>
          <w:lang w:eastAsia="el-GR"/>
        </w:rPr>
        <w:t xml:space="preserve">   1</w:t>
      </w:r>
      <w:r w:rsidRPr="00B378AD">
        <w:rPr>
          <w:b/>
          <w:bCs/>
          <w:color w:val="000000"/>
          <w:sz w:val="22"/>
          <w:szCs w:val="22"/>
          <w:vertAlign w:val="superscript"/>
          <w:lang w:eastAsia="el-GR"/>
        </w:rPr>
        <w:t>η</w:t>
      </w:r>
      <w:r w:rsidRPr="00B378AD">
        <w:rPr>
          <w:b/>
          <w:bCs/>
          <w:color w:val="000000"/>
          <w:sz w:val="22"/>
          <w:szCs w:val="22"/>
          <w:lang w:eastAsia="el-GR"/>
        </w:rPr>
        <w:t xml:space="preserve">  πηγή                               Η στέψη του Καρλομάγνου</w:t>
      </w:r>
    </w:p>
    <w:p w:rsidR="00CC7A4B" w:rsidRPr="00B378AD" w:rsidRDefault="00CC7A4B" w:rsidP="006F0B3D">
      <w:pPr>
        <w:shd w:val="clear" w:color="auto" w:fill="E8F1FA"/>
        <w:suppressAutoHyphens w:val="0"/>
        <w:spacing w:before="100" w:beforeAutospacing="1" w:after="100" w:afterAutospacing="1" w:line="250" w:lineRule="atLeast"/>
        <w:jc w:val="both"/>
        <w:rPr>
          <w:color w:val="000000"/>
          <w:sz w:val="22"/>
          <w:szCs w:val="22"/>
          <w:lang w:eastAsia="el-GR"/>
        </w:rPr>
      </w:pPr>
      <w:r w:rsidRPr="00B378AD">
        <w:rPr>
          <w:color w:val="000000"/>
          <w:sz w:val="22"/>
          <w:szCs w:val="22"/>
          <w:lang w:eastAsia="el-GR"/>
        </w:rPr>
        <w:t>     Την ημέρα των Χριστουγέννων, ο πάπας με τα ιδιά του τα χέρια, έστεψε τον Καρλομάγνο με ένα πολύτιμο στέμμα. Τότε οι πιστοί Ρωμαίοι, βλέποντας πόσο είχε βοηθήσει και αγαπήσει την Αγία Ρωμαϊκή Εκκλησία, φώναζαν με όλη τη δύναμή τους και με μια φωνή: Στον Κάρολο, τον ευσεβέστατο Αύγουστο, που στέφθηκε από το Θεό, μεγάλο και ειρηνοποιό αυτοκράτορα, ζωή και νίκη. Επανέλαβαν τρεις φορές αυτήν την επευφημία. Αμέσως μετά, ο παναγιότατος πάπας άλειψε με άγιο λάδι τον βασιλέα Κάρολο, τον εξοχότατο γιο του.</w:t>
      </w:r>
    </w:p>
    <w:p w:rsidR="00CC7A4B" w:rsidRPr="00B378AD" w:rsidRDefault="00CC7A4B" w:rsidP="006F0B3D">
      <w:pPr>
        <w:shd w:val="clear" w:color="auto" w:fill="E8F1FA"/>
        <w:suppressAutoHyphens w:val="0"/>
        <w:spacing w:before="100" w:beforeAutospacing="1" w:after="100" w:afterAutospacing="1" w:line="250" w:lineRule="atLeast"/>
        <w:jc w:val="center"/>
        <w:rPr>
          <w:b/>
          <w:bCs/>
          <w:color w:val="000000"/>
          <w:sz w:val="22"/>
          <w:szCs w:val="22"/>
          <w:lang w:eastAsia="el-GR"/>
        </w:rPr>
      </w:pPr>
      <w:r w:rsidRPr="00B378AD">
        <w:rPr>
          <w:b/>
          <w:bCs/>
          <w:color w:val="000000"/>
          <w:sz w:val="22"/>
          <w:szCs w:val="22"/>
          <w:lang w:val="en-GB" w:eastAsia="el-GR"/>
        </w:rPr>
        <w:t xml:space="preserve">Abbe L. Duchesne, Liber Pontificalis, E. de Borcard, XCVIII. </w:t>
      </w:r>
      <w:r w:rsidRPr="00B378AD">
        <w:rPr>
          <w:b/>
          <w:bCs/>
          <w:color w:val="000000"/>
          <w:sz w:val="22"/>
          <w:szCs w:val="22"/>
          <w:lang w:eastAsia="el-GR"/>
        </w:rPr>
        <w:t>Leo III, 7, 376.</w:t>
      </w:r>
    </w:p>
    <w:p w:rsidR="00CC7A4B" w:rsidRPr="00B378AD" w:rsidRDefault="00CC7A4B">
      <w:pPr>
        <w:rPr>
          <w:b/>
          <w:color w:val="000000"/>
          <w:sz w:val="22"/>
          <w:szCs w:val="22"/>
          <w:shd w:val="clear" w:color="auto" w:fill="FFFFFF"/>
        </w:rPr>
      </w:pPr>
      <w:r w:rsidRPr="00B378AD">
        <w:rPr>
          <w:b/>
          <w:color w:val="000000"/>
          <w:sz w:val="22"/>
          <w:szCs w:val="22"/>
          <w:shd w:val="clear" w:color="auto" w:fill="FFFFFF"/>
        </w:rPr>
        <w:t>2</w:t>
      </w:r>
      <w:r w:rsidRPr="00B378AD">
        <w:rPr>
          <w:b/>
          <w:color w:val="000000"/>
          <w:sz w:val="22"/>
          <w:szCs w:val="22"/>
          <w:shd w:val="clear" w:color="auto" w:fill="FFFFFF"/>
          <w:vertAlign w:val="superscript"/>
        </w:rPr>
        <w:t>η</w:t>
      </w:r>
      <w:r w:rsidRPr="00B378AD">
        <w:rPr>
          <w:b/>
          <w:color w:val="000000"/>
          <w:sz w:val="22"/>
          <w:szCs w:val="22"/>
          <w:shd w:val="clear" w:color="auto" w:fill="FFFFFF"/>
        </w:rPr>
        <w:t xml:space="preserve"> πηγή                         Η δεύτερη αυτοκρατορική στέψη</w:t>
      </w:r>
    </w:p>
    <w:p w:rsidR="00CC7A4B" w:rsidRPr="00B378AD" w:rsidRDefault="00CC7A4B">
      <w:pPr>
        <w:rPr>
          <w:color w:val="000000"/>
          <w:sz w:val="22"/>
          <w:szCs w:val="22"/>
          <w:shd w:val="clear" w:color="auto" w:fill="FFFFFF"/>
        </w:rPr>
      </w:pPr>
      <w:r w:rsidRPr="00B378AD">
        <w:rPr>
          <w:color w:val="000000"/>
          <w:sz w:val="22"/>
          <w:szCs w:val="22"/>
          <w:shd w:val="clear" w:color="auto" w:fill="FFFFFF"/>
        </w:rPr>
        <w:t>Ωστόσο, στη βιογραφία που έγραψε ο Εϊνάρδος μετά το θάνατο του Καρλομάγνου διατυπώνεται ο ισχυρισμός ότι ο πάπας αιφνιδίασε το βασιλιά με την αυτοκρατορική στέψη. Σύντομα όμως ο Καρμομάγνος σκέφτηκε εκ νέου το ζήτημα, επειδή το 802 επανέλαβε την αυτοκρατορική στέψη στο Άαχεν, αλλά  αυτή τη φορά πήρε το στέμμα από έναν κληρικό και το τοποθέτησε ο ίδιος στο κεφάλι του. Με αυτή τη χειρονομία, υπονοούσε ότι είχε λάβει αυτοκρατορική εξουσία απευθείας από το Θεό και όχι διαμέσου του πάπα.</w:t>
      </w:r>
    </w:p>
    <w:p w:rsidR="00CC7A4B" w:rsidRPr="00B378AD" w:rsidRDefault="00CC7A4B">
      <w:pPr>
        <w:rPr>
          <w:color w:val="000000"/>
          <w:sz w:val="22"/>
          <w:szCs w:val="22"/>
          <w:shd w:val="clear" w:color="auto" w:fill="FFFFFF"/>
        </w:rPr>
      </w:pPr>
      <w:r w:rsidRPr="00B378AD">
        <w:rPr>
          <w:color w:val="000000"/>
          <w:sz w:val="22"/>
          <w:szCs w:val="22"/>
          <w:shd w:val="clear" w:color="auto" w:fill="FFFFFF"/>
        </w:rPr>
        <w:t>………………………………………………………………………………………………………………………………………………………………………………………………………………………………………………………………………………………………………………………………………………………………………………………………………………………………………………………………………………………………………………………………………………………………………………………………………………………………………………………………………………………………………………………………………………………………………………………………………………………………………………………………………………………………………………………………………………………………………………………………</w:t>
      </w:r>
    </w:p>
    <w:p w:rsidR="00CC7A4B" w:rsidRPr="00B378AD" w:rsidRDefault="00CC7A4B">
      <w:pPr>
        <w:rPr>
          <w:color w:val="000000"/>
          <w:sz w:val="22"/>
          <w:szCs w:val="22"/>
          <w:shd w:val="clear" w:color="auto" w:fill="FFFFFF"/>
        </w:rPr>
      </w:pPr>
      <w:r w:rsidRPr="00B378AD">
        <w:rPr>
          <w:color w:val="000000"/>
          <w:sz w:val="22"/>
          <w:szCs w:val="22"/>
          <w:shd w:val="clear" w:color="auto" w:fill="FFFFFF"/>
        </w:rPr>
        <w:t>5. όρισε ως έδρα του την Αιξ λα Σαπέλ ( σημερινό……………….) που αναδείχτηκε σε διοικητικό και …………………… κέντρο της αυτοκρατορίας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6. οργάνωσε τους …………………………. Και διοικητικούς θεσμούς του κράτους συνδυάζοντας ρωμαϊκά και ……………………………… έθιμα.</w:t>
      </w:r>
    </w:p>
    <w:p w:rsidR="00CC7A4B" w:rsidRPr="00B378AD" w:rsidRDefault="00CC7A4B">
      <w:pPr>
        <w:rPr>
          <w:color w:val="000000"/>
          <w:sz w:val="22"/>
          <w:szCs w:val="22"/>
          <w:shd w:val="clear" w:color="auto" w:fill="FFFFFF"/>
        </w:rPr>
      </w:pPr>
      <w:r w:rsidRPr="00B378AD">
        <w:rPr>
          <w:color w:val="000000"/>
          <w:sz w:val="22"/>
          <w:szCs w:val="22"/>
          <w:shd w:val="clear" w:color="auto" w:fill="FFFFFF"/>
        </w:rPr>
        <w:t>Σκοπός: ο ……………………. του εκτεταμένου κράτους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Αποτέλεσμα:α) …………………. ανάκαμψη (αύξηση παραγωγής) β)αναθέρμανση του εμπορίου</w:t>
      </w:r>
    </w:p>
    <w:p w:rsidR="00CC7A4B" w:rsidRPr="00B378AD" w:rsidRDefault="00CC7A4B">
      <w:pPr>
        <w:rPr>
          <w:color w:val="000000"/>
          <w:sz w:val="22"/>
          <w:szCs w:val="22"/>
          <w:shd w:val="clear" w:color="auto" w:fill="FFFFFF"/>
        </w:rPr>
      </w:pPr>
      <w:r w:rsidRPr="00B378AD">
        <w:rPr>
          <w:color w:val="000000"/>
          <w:sz w:val="22"/>
          <w:szCs w:val="22"/>
          <w:shd w:val="clear" w:color="auto" w:fill="FFFFFF"/>
        </w:rPr>
        <w:t>Μετά το θάνατο του Καρλομάγνου οι κληρονόμοι……………………………. Μεταξύ τους για τη διανομή των ………………………..</w:t>
      </w:r>
    </w:p>
    <w:p w:rsidR="00CC7A4B" w:rsidRPr="00B378AD" w:rsidRDefault="00CC7A4B">
      <w:pPr>
        <w:rPr>
          <w:color w:val="000000"/>
          <w:sz w:val="22"/>
          <w:szCs w:val="22"/>
          <w:shd w:val="clear" w:color="auto" w:fill="FFFFFF"/>
        </w:rPr>
      </w:pPr>
      <w:r w:rsidRPr="00B378AD">
        <w:rPr>
          <w:color w:val="000000"/>
          <w:sz w:val="22"/>
          <w:szCs w:val="22"/>
          <w:shd w:val="clear" w:color="auto" w:fill="FFFFFF"/>
        </w:rPr>
        <w:t>Συνέπεια: εισβολές και επιδρομές στην Ευρώπη από:…………………………… ( από νότο), ………………</w:t>
      </w:r>
    </w:p>
    <w:p w:rsidR="00CC7A4B" w:rsidRPr="00B378AD" w:rsidRDefault="00CC7A4B">
      <w:pPr>
        <w:rPr>
          <w:color w:val="000000"/>
          <w:sz w:val="22"/>
          <w:szCs w:val="22"/>
          <w:shd w:val="clear" w:color="auto" w:fill="FFFFFF"/>
        </w:rPr>
      </w:pPr>
      <w:r w:rsidRPr="00B378AD">
        <w:rPr>
          <w:color w:val="000000"/>
          <w:sz w:val="22"/>
          <w:szCs w:val="22"/>
          <w:shd w:val="clear" w:color="auto" w:fill="FFFFFF"/>
        </w:rPr>
        <w:t>( Ούγγρους)( από ανατολή) και Νορμανδούς (…………..) (από………..)</w:t>
      </w:r>
    </w:p>
    <w:p w:rsidR="00CC7A4B" w:rsidRPr="00B378AD" w:rsidRDefault="00CC7A4B">
      <w:pPr>
        <w:rPr>
          <w:color w:val="000000"/>
          <w:sz w:val="22"/>
          <w:szCs w:val="22"/>
          <w:shd w:val="clear" w:color="auto" w:fill="FFFFFF"/>
        </w:rPr>
      </w:pPr>
      <w:r w:rsidRPr="00B378AD">
        <w:rPr>
          <w:color w:val="000000"/>
          <w:sz w:val="22"/>
          <w:szCs w:val="22"/>
          <w:shd w:val="clear" w:color="auto" w:fill="FFFFFF"/>
        </w:rPr>
        <w:t>Τελικά το……… με τη συνθήκη του ……….. η αυτοκρατορία διαιρείται από τους κληρονόμους σε 3 τμήματα:</w:t>
      </w:r>
    </w:p>
    <w:p w:rsidR="00CC7A4B" w:rsidRPr="00B378AD" w:rsidRDefault="00CC7A4B">
      <w:pPr>
        <w:rPr>
          <w:color w:val="000000"/>
          <w:sz w:val="22"/>
          <w:szCs w:val="22"/>
          <w:shd w:val="clear" w:color="auto" w:fill="FFFFFF"/>
        </w:rPr>
      </w:pPr>
    </w:p>
    <w:p w:rsidR="00CC7A4B" w:rsidRPr="00B378AD" w:rsidRDefault="00CC7A4B">
      <w:pPr>
        <w:rPr>
          <w:i/>
          <w:color w:val="000000"/>
          <w:sz w:val="22"/>
          <w:szCs w:val="22"/>
          <w:shd w:val="clear" w:color="auto" w:fill="FFFFFF"/>
        </w:rPr>
      </w:pPr>
      <w:r w:rsidRPr="00B378AD">
        <w:rPr>
          <w:i/>
          <w:color w:val="000000"/>
          <w:sz w:val="22"/>
          <w:szCs w:val="22"/>
          <w:shd w:val="clear" w:color="auto" w:fill="FFFFFF"/>
        </w:rPr>
        <w:t>Στον παρακάτω χάρτη να εντοπίσεις τα τρία τμήματα στα οποία διαιρέθηκε το φραγκικό κράτος. Ποιες περιοχές της σύγχρονης Ευρώπης καταλαμβάνουν;</w:t>
      </w:r>
    </w:p>
    <w:p w:rsidR="00CC7A4B" w:rsidRPr="00B378AD" w:rsidRDefault="00CC7A4B">
      <w:pPr>
        <w:rPr>
          <w:color w:val="000000"/>
          <w:sz w:val="22"/>
          <w:szCs w:val="22"/>
          <w:shd w:val="clear" w:color="auto" w:fill="FFFFFF"/>
        </w:rPr>
      </w:pPr>
      <w:r>
        <w:rPr>
          <w:noProof/>
          <w:lang w:eastAsia="el-GR"/>
        </w:rPr>
        <w:pict>
          <v:shape id="_x0000_s1029" type="#_x0000_t202" style="position:absolute;margin-left:249.55pt;margin-top:-12.85pt;width:294.25pt;height:177.85pt;z-index:251660288">
            <v:textbox>
              <w:txbxContent>
                <w:p w:rsidR="00CC7A4B" w:rsidRDefault="00CC7A4B">
                  <w:r>
                    <w:t>…………………………………………………………………………………………………………………………………………………………………………………………………………………………………………………………………………………………………………………………………………………………………………………………………………………………………………………………………………………………………………………………………………………………………………………………………………………………………………………………………………………………………..</w:t>
                  </w:r>
                </w:p>
              </w:txbxContent>
            </v:textbox>
          </v:shape>
        </w:pict>
      </w:r>
      <w:r w:rsidRPr="00B378AD">
        <w:rPr>
          <w:sz w:val="22"/>
          <w:szCs w:val="22"/>
        </w:rPr>
        <w:t xml:space="preserve"> </w:t>
      </w:r>
      <w:r w:rsidRPr="00B378AD">
        <w:rPr>
          <w:sz w:val="22"/>
          <w:szCs w:val="22"/>
        </w:rPr>
        <w:pict>
          <v:shape id="_x0000_i1030" type="#_x0000_t75" alt="img98" style="width:245.25pt;height:204pt">
            <v:imagedata r:id="rId11" r:href="rId12"/>
          </v:shape>
        </w:pict>
      </w:r>
    </w:p>
    <w:p w:rsidR="00CC7A4B" w:rsidRPr="00B378AD" w:rsidRDefault="00CC7A4B">
      <w:pPr>
        <w:rPr>
          <w:color w:val="000000"/>
          <w:sz w:val="22"/>
          <w:szCs w:val="22"/>
          <w:shd w:val="clear" w:color="auto" w:fill="FFFFFF"/>
        </w:rPr>
      </w:pPr>
    </w:p>
    <w:p w:rsidR="00CC7A4B" w:rsidRPr="00B378AD" w:rsidRDefault="00CC7A4B">
      <w:pPr>
        <w:rPr>
          <w:color w:val="000000"/>
          <w:sz w:val="22"/>
          <w:szCs w:val="22"/>
          <w:shd w:val="clear" w:color="auto" w:fill="FFFFFF"/>
        </w:rPr>
      </w:pPr>
      <w:r w:rsidRPr="00B378AD">
        <w:rPr>
          <w:color w:val="000000"/>
          <w:sz w:val="22"/>
          <w:szCs w:val="22"/>
          <w:shd w:val="clear" w:color="auto" w:fill="FFFFFF"/>
        </w:rPr>
        <w:t>1</w:t>
      </w:r>
      <w:r w:rsidRPr="00B378AD">
        <w:rPr>
          <w:color w:val="000000"/>
          <w:sz w:val="22"/>
          <w:szCs w:val="22"/>
          <w:shd w:val="clear" w:color="auto" w:fill="FFFFFF"/>
          <w:vertAlign w:val="superscript"/>
        </w:rPr>
        <w:t>ο</w:t>
      </w:r>
      <w:r w:rsidRPr="00B378AD">
        <w:rPr>
          <w:color w:val="000000"/>
          <w:sz w:val="22"/>
          <w:szCs w:val="22"/>
          <w:shd w:val="clear" w:color="auto" w:fill="FFFFFF"/>
        </w:rPr>
        <w:t xml:space="preserve"> τμήμα: η περιοχή της σημερινής Γερμανίας (περίπου)</w:t>
      </w:r>
    </w:p>
    <w:p w:rsidR="00CC7A4B" w:rsidRPr="00B378AD" w:rsidRDefault="00CC7A4B">
      <w:pPr>
        <w:rPr>
          <w:color w:val="000000"/>
          <w:sz w:val="22"/>
          <w:szCs w:val="22"/>
          <w:shd w:val="clear" w:color="auto" w:fill="FFFFFF"/>
        </w:rPr>
      </w:pPr>
      <w:r w:rsidRPr="00B378AD">
        <w:rPr>
          <w:color w:val="000000"/>
          <w:sz w:val="22"/>
          <w:szCs w:val="22"/>
          <w:shd w:val="clear" w:color="auto" w:fill="FFFFFF"/>
        </w:rPr>
        <w:t>2</w:t>
      </w:r>
      <w:r w:rsidRPr="00B378AD">
        <w:rPr>
          <w:color w:val="000000"/>
          <w:sz w:val="22"/>
          <w:szCs w:val="22"/>
          <w:shd w:val="clear" w:color="auto" w:fill="FFFFFF"/>
          <w:vertAlign w:val="superscript"/>
        </w:rPr>
        <w:t>ο</w:t>
      </w:r>
      <w:r w:rsidRPr="00B378AD">
        <w:rPr>
          <w:color w:val="000000"/>
          <w:sz w:val="22"/>
          <w:szCs w:val="22"/>
          <w:shd w:val="clear" w:color="auto" w:fill="FFFFFF"/>
        </w:rPr>
        <w:t xml:space="preserve"> τμήμα: περιοχή της σημερινής Γαλλίας(περίπου)</w:t>
      </w:r>
    </w:p>
    <w:p w:rsidR="00CC7A4B" w:rsidRPr="00B378AD" w:rsidRDefault="00CC7A4B">
      <w:pPr>
        <w:rPr>
          <w:color w:val="000000"/>
          <w:sz w:val="22"/>
          <w:szCs w:val="22"/>
          <w:shd w:val="clear" w:color="auto" w:fill="FFFFFF"/>
        </w:rPr>
      </w:pPr>
      <w:r w:rsidRPr="00B378AD">
        <w:rPr>
          <w:color w:val="000000"/>
          <w:sz w:val="22"/>
          <w:szCs w:val="22"/>
          <w:shd w:val="clear" w:color="auto" w:fill="FFFFFF"/>
        </w:rPr>
        <w:t>3</w:t>
      </w:r>
      <w:r w:rsidRPr="00B378AD">
        <w:rPr>
          <w:color w:val="000000"/>
          <w:sz w:val="22"/>
          <w:szCs w:val="22"/>
          <w:shd w:val="clear" w:color="auto" w:fill="FFFFFF"/>
          <w:vertAlign w:val="superscript"/>
        </w:rPr>
        <w:t>ο</w:t>
      </w:r>
      <w:r w:rsidRPr="00B378AD">
        <w:rPr>
          <w:color w:val="000000"/>
          <w:sz w:val="22"/>
          <w:szCs w:val="22"/>
          <w:shd w:val="clear" w:color="auto" w:fill="FFFFFF"/>
        </w:rPr>
        <w:t xml:space="preserve"> τμήμα: περιοχή του σημερινού Βελγίου, Ελβετίας και κεντρικής Ιταλίας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Σημασία της συνθήκης: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α) χώρισε για πρώτη φορά την Ευρώπη…………………….</w:t>
      </w:r>
    </w:p>
    <w:p w:rsidR="00CC7A4B" w:rsidRPr="00B378AD" w:rsidRDefault="00CC7A4B">
      <w:pPr>
        <w:rPr>
          <w:color w:val="000000"/>
          <w:sz w:val="22"/>
          <w:szCs w:val="22"/>
          <w:shd w:val="clear" w:color="auto" w:fill="FFFFFF"/>
        </w:rPr>
      </w:pPr>
      <w:r w:rsidRPr="00B378AD">
        <w:rPr>
          <w:color w:val="000000"/>
          <w:sz w:val="22"/>
          <w:szCs w:val="22"/>
          <w:shd w:val="clear" w:color="auto" w:fill="FFFFFF"/>
        </w:rPr>
        <w:t>β)αποτέλεσε την απαρχή της δημιουργίας της ………………..   …………………………..</w:t>
      </w:r>
    </w:p>
    <w:p w:rsidR="00CC7A4B" w:rsidRPr="00B378AD" w:rsidRDefault="00CC7A4B">
      <w:pPr>
        <w:rPr>
          <w:color w:val="000000"/>
          <w:sz w:val="22"/>
          <w:szCs w:val="22"/>
          <w:shd w:val="clear" w:color="auto" w:fill="FFFFFF"/>
        </w:rPr>
      </w:pPr>
    </w:p>
    <w:p w:rsidR="00CC7A4B" w:rsidRPr="00B378AD" w:rsidRDefault="00CC7A4B">
      <w:pPr>
        <w:rPr>
          <w:b/>
          <w:color w:val="000000"/>
          <w:sz w:val="22"/>
          <w:szCs w:val="22"/>
          <w:shd w:val="clear" w:color="auto" w:fill="FFFFFF"/>
        </w:rPr>
      </w:pPr>
      <w:r w:rsidRPr="00B378AD">
        <w:rPr>
          <w:b/>
          <w:color w:val="000000"/>
          <w:sz w:val="22"/>
          <w:szCs w:val="22"/>
          <w:shd w:val="clear" w:color="auto" w:fill="FFFFFF"/>
        </w:rPr>
        <w:t>β.Καρολίδεια αναγέννηση</w:t>
      </w:r>
    </w:p>
    <w:p w:rsidR="00CC7A4B" w:rsidRPr="00B378AD" w:rsidRDefault="00CC7A4B">
      <w:pPr>
        <w:rPr>
          <w:color w:val="000000"/>
          <w:sz w:val="22"/>
          <w:szCs w:val="22"/>
          <w:shd w:val="clear" w:color="auto" w:fill="FFFFFF"/>
        </w:rPr>
      </w:pPr>
      <w:r w:rsidRPr="00B378AD">
        <w:rPr>
          <w:color w:val="000000"/>
          <w:sz w:val="22"/>
          <w:szCs w:val="22"/>
          <w:shd w:val="clear" w:color="auto" w:fill="FFFFFF"/>
        </w:rPr>
        <w:t>Αφού διαβάσετε την παρακάτω πηγή να απαντήσετε στην παρακάτω ερώτηση: ποια ήταν η στάση του Καρλομάγνου απέναντι στα γράμματα και τη μόρφωση;</w:t>
      </w:r>
    </w:p>
    <w:p w:rsidR="00CC7A4B" w:rsidRPr="00B378AD" w:rsidRDefault="00CC7A4B" w:rsidP="00A01D38">
      <w:pPr>
        <w:shd w:val="clear" w:color="auto" w:fill="E8F1FA"/>
        <w:suppressAutoHyphens w:val="0"/>
        <w:spacing w:line="230" w:lineRule="atLeast"/>
        <w:jc w:val="center"/>
        <w:rPr>
          <w:color w:val="000000"/>
          <w:sz w:val="22"/>
          <w:szCs w:val="22"/>
          <w:lang w:eastAsia="el-GR"/>
        </w:rPr>
      </w:pPr>
      <w:r w:rsidRPr="00B378AD">
        <w:rPr>
          <w:b/>
          <w:bCs/>
          <w:color w:val="000000"/>
          <w:sz w:val="22"/>
          <w:szCs w:val="22"/>
          <w:lang w:eastAsia="el-GR"/>
        </w:rPr>
        <w:t>Μην παραμελείτε τα γράμματα</w:t>
      </w:r>
    </w:p>
    <w:p w:rsidR="00CC7A4B" w:rsidRPr="00B378AD" w:rsidRDefault="00CC7A4B" w:rsidP="00A01D38">
      <w:pPr>
        <w:shd w:val="clear" w:color="auto" w:fill="E8F1FA"/>
        <w:suppressAutoHyphens w:val="0"/>
        <w:spacing w:before="100" w:beforeAutospacing="1" w:after="100" w:afterAutospacing="1" w:line="230" w:lineRule="atLeast"/>
        <w:jc w:val="both"/>
        <w:rPr>
          <w:color w:val="000000"/>
          <w:sz w:val="22"/>
          <w:szCs w:val="22"/>
          <w:lang w:eastAsia="el-GR"/>
        </w:rPr>
      </w:pPr>
      <w:r w:rsidRPr="00B378AD">
        <w:rPr>
          <w:color w:val="000000"/>
          <w:sz w:val="22"/>
          <w:szCs w:val="22"/>
          <w:lang w:eastAsia="el-GR"/>
        </w:rPr>
        <w:t>    Γιατί είναι ωφέλιμο οι επισκοπές και τα μοναστήρια, τα οποία ανήκουν, με τη θέληση του Χριστού, στην επικράτεια μας [...] να έδειχναν επίσης ενδιαφέρον για την καλλιέργεια των γραμμάτων [...]. Ακόμα και στα πρόσφατα χρόνια, σε γράμματα που μας έγραψαν από διάφορα μοναστήρια να μας πληροφορήσουν ότι οι αδελφοί που έμειναν σ' αυτά προσεύχονταν για λογαριασμό μας, διαπιστώσαμε ότι σε πολλά απ' αυτά τα γράμματα υπήρχαν σωστές σκέψεις, αλλά αδέξια διατυπωμένες [...] από έλλειψη μόρφωσης [...] Γι' αυτό σας συνιστούμε να μην παραμελείτε την καλλιέργεια των γραμμάτων. Γι' αυτή τη δουλειά πρέπει να διαλέξετε ανθρώπους, που να έχουν και τη θέληση και την ικανότητα να μάθουν και να διδάξουν και τους άλλους. Και αυτό πρέπει να γίνει με το ζήλο με τον οποίο σας το ζητούμε.</w:t>
      </w:r>
    </w:p>
    <w:p w:rsidR="00CC7A4B" w:rsidRPr="00B378AD" w:rsidRDefault="00CC7A4B" w:rsidP="00A01D38">
      <w:pPr>
        <w:shd w:val="clear" w:color="auto" w:fill="E8F1FA"/>
        <w:suppressAutoHyphens w:val="0"/>
        <w:spacing w:before="100" w:beforeAutospacing="1" w:after="100" w:afterAutospacing="1" w:line="230" w:lineRule="atLeast"/>
        <w:jc w:val="center"/>
        <w:rPr>
          <w:color w:val="000000"/>
          <w:sz w:val="22"/>
          <w:szCs w:val="22"/>
          <w:lang w:eastAsia="el-GR"/>
        </w:rPr>
      </w:pPr>
      <w:r w:rsidRPr="00B378AD">
        <w:rPr>
          <w:b/>
          <w:bCs/>
          <w:color w:val="000000"/>
          <w:sz w:val="22"/>
          <w:szCs w:val="22"/>
          <w:lang w:eastAsia="el-GR"/>
        </w:rPr>
        <w:t>Από την επιστολή του Καρλομάγνου προς τον αβά Μπώγκουλφ, στο: Μάρτζορι Ρόουλιν, Η καθημερινή ζωή στο Μεσαίωνα, εκδ. Παπαδήμα, Αθήνα 1992, σ. 26-27.</w:t>
      </w:r>
    </w:p>
    <w:p w:rsidR="00CC7A4B" w:rsidRPr="00B378AD" w:rsidRDefault="00CC7A4B">
      <w:pPr>
        <w:rPr>
          <w:b/>
          <w:color w:val="000000"/>
          <w:sz w:val="22"/>
          <w:szCs w:val="22"/>
          <w:shd w:val="clear" w:color="auto" w:fill="FFFFFF"/>
        </w:rPr>
      </w:pPr>
    </w:p>
    <w:p w:rsidR="00CC7A4B" w:rsidRPr="00B378AD" w:rsidRDefault="00CC7A4B">
      <w:pPr>
        <w:rPr>
          <w:color w:val="000000"/>
          <w:sz w:val="22"/>
          <w:szCs w:val="22"/>
          <w:shd w:val="clear" w:color="auto" w:fill="FFFFFF"/>
        </w:rPr>
      </w:pPr>
      <w:r w:rsidRPr="00B378AD">
        <w:rPr>
          <w:color w:val="000000"/>
          <w:sz w:val="22"/>
          <w:szCs w:val="22"/>
          <w:shd w:val="clear" w:color="auto" w:fill="FFFFFF"/>
        </w:rPr>
        <w:t>Καρολίδεια Αναγέννηση ονομάζεται η άνθηση ………………. και ……………… κατά τη βασιλεία του Καρλομάγνου και των διαδόχων του.</w:t>
      </w:r>
    </w:p>
    <w:p w:rsidR="00CC7A4B" w:rsidRPr="00B378AD" w:rsidRDefault="00CC7A4B">
      <w:pPr>
        <w:rPr>
          <w:color w:val="000000"/>
          <w:sz w:val="22"/>
          <w:szCs w:val="22"/>
          <w:shd w:val="clear" w:color="auto" w:fill="FFFFFF"/>
        </w:rPr>
      </w:pPr>
      <w:r w:rsidRPr="00B378AD">
        <w:rPr>
          <w:color w:val="000000"/>
          <w:sz w:val="22"/>
          <w:szCs w:val="22"/>
          <w:shd w:val="clear" w:color="auto" w:fill="FFFFFF"/>
        </w:rPr>
        <w:t>Α) Τα γράμματα:</w:t>
      </w:r>
    </w:p>
    <w:p w:rsidR="00CC7A4B" w:rsidRPr="00B378AD" w:rsidRDefault="00CC7A4B">
      <w:pPr>
        <w:rPr>
          <w:color w:val="000000"/>
          <w:sz w:val="22"/>
          <w:szCs w:val="22"/>
          <w:shd w:val="clear" w:color="auto" w:fill="FFFFFF"/>
        </w:rPr>
      </w:pPr>
      <w:r w:rsidRPr="00B378AD">
        <w:rPr>
          <w:color w:val="000000"/>
          <w:sz w:val="22"/>
          <w:szCs w:val="22"/>
          <w:shd w:val="clear" w:color="auto" w:fill="FFFFFF"/>
        </w:rPr>
        <w:t xml:space="preserve"> Ο Καρλομάγνος: α) φρόντισε για τη …………………. Των διοικητικών……………… και του……………, γιατί αυτοί θα αποτελούσαν τον ………… μηχανισμό  </w:t>
      </w:r>
    </w:p>
    <w:p w:rsidR="00CC7A4B" w:rsidRPr="00B378AD" w:rsidRDefault="00CC7A4B">
      <w:pPr>
        <w:rPr>
          <w:color w:val="000000"/>
          <w:sz w:val="22"/>
          <w:szCs w:val="22"/>
          <w:shd w:val="clear" w:color="auto" w:fill="FFFFFF"/>
        </w:rPr>
      </w:pPr>
      <w:r w:rsidRPr="00B378AD">
        <w:rPr>
          <w:color w:val="000000"/>
          <w:sz w:val="22"/>
          <w:szCs w:val="22"/>
          <w:shd w:val="clear" w:color="auto" w:fill="FFFFFF"/>
        </w:rPr>
        <w:t>β)διέταξε να λειτουργούν ………… σε κάθε επισκοπή και μοναστήρι</w:t>
      </w:r>
    </w:p>
    <w:p w:rsidR="00CC7A4B" w:rsidRPr="00B378AD" w:rsidRDefault="00CC7A4B">
      <w:pPr>
        <w:rPr>
          <w:color w:val="000000"/>
          <w:sz w:val="22"/>
          <w:szCs w:val="22"/>
          <w:shd w:val="clear" w:color="auto" w:fill="FFFFFF"/>
        </w:rPr>
      </w:pPr>
      <w:r w:rsidRPr="00B378AD">
        <w:rPr>
          <w:color w:val="000000"/>
          <w:sz w:val="22"/>
          <w:szCs w:val="22"/>
          <w:shd w:val="clear" w:color="auto" w:fill="FFFFFF"/>
        </w:rPr>
        <w:t>γ)καθιέρωσε μια μικρογράμματη και ευάνάγνωστη………… (= καρολίδεια γραφή)</w:t>
      </w:r>
    </w:p>
    <w:p w:rsidR="00CC7A4B" w:rsidRPr="00B378AD" w:rsidRDefault="00CC7A4B">
      <w:pPr>
        <w:rPr>
          <w:color w:val="000000"/>
          <w:sz w:val="22"/>
          <w:szCs w:val="22"/>
          <w:shd w:val="clear" w:color="auto" w:fill="FFFFFF"/>
        </w:rPr>
      </w:pPr>
      <w:r w:rsidRPr="00B378AD">
        <w:rPr>
          <w:color w:val="000000"/>
          <w:sz w:val="22"/>
          <w:szCs w:val="22"/>
          <w:shd w:val="clear" w:color="auto" w:fill="FFFFFF"/>
        </w:rPr>
        <w:t>δ)δημιούργησε την Ανακτορική Ακαδημία</w:t>
      </w:r>
    </w:p>
    <w:p w:rsidR="00CC7A4B" w:rsidRPr="00B378AD" w:rsidRDefault="00CC7A4B">
      <w:pPr>
        <w:rPr>
          <w:b/>
          <w:color w:val="000000"/>
          <w:sz w:val="22"/>
          <w:szCs w:val="22"/>
          <w:shd w:val="clear" w:color="auto" w:fill="FFFFFF"/>
        </w:rPr>
      </w:pPr>
      <w:r w:rsidRPr="00B378AD">
        <w:rPr>
          <w:b/>
          <w:color w:val="000000"/>
          <w:sz w:val="22"/>
          <w:szCs w:val="22"/>
          <w:shd w:val="clear" w:color="auto" w:fill="FFFFFF"/>
        </w:rPr>
        <w:t>Ανακτορική Ακαδημία</w:t>
      </w:r>
    </w:p>
    <w:p w:rsidR="00CC7A4B" w:rsidRPr="00B378AD" w:rsidRDefault="00CC7A4B">
      <w:pPr>
        <w:rPr>
          <w:color w:val="000000"/>
          <w:sz w:val="22"/>
          <w:szCs w:val="22"/>
          <w:shd w:val="clear" w:color="auto" w:fill="FFFFFF"/>
        </w:rPr>
      </w:pPr>
      <w:r w:rsidRPr="00B378AD">
        <w:rPr>
          <w:color w:val="000000"/>
          <w:sz w:val="22"/>
          <w:szCs w:val="22"/>
          <w:shd w:val="clear" w:color="auto" w:fill="FFFFFF"/>
        </w:rPr>
        <w:t>Ιδρύθηκε στην Αιξ Λα Σαπέλ, στο αυτοκρατορικό ανάκτορο.</w:t>
      </w:r>
    </w:p>
    <w:p w:rsidR="00CC7A4B" w:rsidRPr="00B378AD" w:rsidRDefault="00CC7A4B">
      <w:pPr>
        <w:rPr>
          <w:color w:val="000000"/>
          <w:sz w:val="22"/>
          <w:szCs w:val="22"/>
          <w:shd w:val="clear" w:color="auto" w:fill="FFFFFF"/>
        </w:rPr>
      </w:pPr>
      <w:r w:rsidRPr="00B378AD">
        <w:rPr>
          <w:color w:val="000000"/>
          <w:sz w:val="22"/>
          <w:szCs w:val="22"/>
          <w:shd w:val="clear" w:color="auto" w:fill="FFFFFF"/>
        </w:rPr>
        <w:t>-σ΄ αυτή δίδασκαν διάσημοι λόγιοι από την Ιρλανδία και την Αγγλία</w:t>
      </w:r>
    </w:p>
    <w:p w:rsidR="00CC7A4B" w:rsidRPr="00B378AD" w:rsidRDefault="00CC7A4B">
      <w:pPr>
        <w:rPr>
          <w:color w:val="000000"/>
          <w:sz w:val="22"/>
          <w:szCs w:val="22"/>
          <w:shd w:val="clear" w:color="auto" w:fill="FFFFFF"/>
        </w:rPr>
      </w:pPr>
      <w:r w:rsidRPr="00B378AD">
        <w:rPr>
          <w:color w:val="000000"/>
          <w:sz w:val="22"/>
          <w:szCs w:val="22"/>
          <w:shd w:val="clear" w:color="auto" w:fill="FFFFFF"/>
        </w:rPr>
        <w:t>-σ’ αυτή γίνονταν αντιγραφή βιβλίων της λατινικής λογοτεχνίας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-αναδείχτηκε σε σπουδαίο πολιτιστικό κέντρο.</w:t>
      </w:r>
    </w:p>
    <w:p w:rsidR="00CC7A4B" w:rsidRPr="00B378AD" w:rsidRDefault="00CC7A4B">
      <w:pPr>
        <w:rPr>
          <w:b/>
          <w:color w:val="000000"/>
          <w:sz w:val="22"/>
          <w:szCs w:val="22"/>
          <w:shd w:val="clear" w:color="auto" w:fill="FFFFFF"/>
        </w:rPr>
      </w:pPr>
      <w:r w:rsidRPr="00B378AD">
        <w:rPr>
          <w:b/>
          <w:color w:val="000000"/>
          <w:sz w:val="22"/>
          <w:szCs w:val="22"/>
          <w:shd w:val="clear" w:color="auto" w:fill="FFFFFF"/>
        </w:rPr>
        <w:t>Β) Οι τέχνες</w:t>
      </w:r>
    </w:p>
    <w:p w:rsidR="00CC7A4B" w:rsidRPr="00B378AD" w:rsidRDefault="00CC7A4B">
      <w:pPr>
        <w:rPr>
          <w:color w:val="000000"/>
          <w:sz w:val="22"/>
          <w:szCs w:val="22"/>
          <w:shd w:val="clear" w:color="auto" w:fill="FFFFFF"/>
        </w:rPr>
      </w:pPr>
      <w:r w:rsidRPr="00B378AD">
        <w:rPr>
          <w:b/>
          <w:color w:val="000000"/>
          <w:sz w:val="22"/>
          <w:szCs w:val="22"/>
          <w:shd w:val="clear" w:color="auto" w:fill="FFFFFF"/>
        </w:rPr>
        <w:t>-</w:t>
      </w:r>
      <w:r w:rsidRPr="00B378AD">
        <w:rPr>
          <w:color w:val="000000"/>
          <w:sz w:val="22"/>
          <w:szCs w:val="22"/>
          <w:shd w:val="clear" w:color="auto" w:fill="FFFFFF"/>
        </w:rPr>
        <w:t>δέχτηκαν ………………. Επιδράσεις</w:t>
      </w:r>
    </w:p>
    <w:p w:rsidR="00CC7A4B" w:rsidRPr="00B378AD" w:rsidRDefault="00CC7A4B">
      <w:pPr>
        <w:rPr>
          <w:color w:val="000000"/>
          <w:sz w:val="22"/>
          <w:szCs w:val="22"/>
          <w:shd w:val="clear" w:color="auto" w:fill="FFFFFF"/>
        </w:rPr>
      </w:pPr>
      <w:r w:rsidRPr="00B378AD">
        <w:rPr>
          <w:color w:val="000000"/>
          <w:sz w:val="22"/>
          <w:szCs w:val="22"/>
          <w:shd w:val="clear" w:color="auto" w:fill="FFFFFF"/>
        </w:rPr>
        <w:t>-γνώρισαν μεγάλη ανάπτυξη ( ιδιαίτερη η αρχ………., η γλυ……….., η ζωγραφική, η μικροτεχνία, μικρογραφία……………………..)</w:t>
      </w:r>
    </w:p>
    <w:p w:rsidR="00CC7A4B" w:rsidRPr="00B378AD" w:rsidRDefault="00CC7A4B">
      <w:pPr>
        <w:rPr>
          <w:color w:val="000000"/>
          <w:sz w:val="22"/>
          <w:szCs w:val="22"/>
          <w:shd w:val="clear" w:color="auto" w:fill="FFFFFF"/>
        </w:rPr>
      </w:pPr>
    </w:p>
    <w:tbl>
      <w:tblPr>
        <w:tblW w:w="0" w:type="auto"/>
        <w:tblCellSpacing w:w="0" w:type="dxa"/>
        <w:tblCellMar>
          <w:top w:w="100" w:type="dxa"/>
          <w:left w:w="100" w:type="dxa"/>
          <w:bottom w:w="100" w:type="dxa"/>
          <w:right w:w="100" w:type="dxa"/>
        </w:tblCellMar>
        <w:tblLook w:val="0000"/>
      </w:tblPr>
      <w:tblGrid>
        <w:gridCol w:w="220"/>
      </w:tblGrid>
      <w:tr w:rsidR="00CC7A4B" w:rsidRPr="00B378AD">
        <w:trPr>
          <w:tblCellSpacing w:w="0" w:type="dxa"/>
        </w:trPr>
        <w:tc>
          <w:tcPr>
            <w:tcW w:w="0" w:type="auto"/>
            <w:shd w:val="clear" w:color="auto" w:fill="FFFFFF"/>
            <w:vAlign w:val="center"/>
          </w:tcPr>
          <w:p w:rsidR="00CC7A4B" w:rsidRPr="00B378AD" w:rsidRDefault="00CC7A4B" w:rsidP="00094DD0">
            <w:pPr>
              <w:suppressAutoHyphens w:val="0"/>
              <w:jc w:val="center"/>
              <w:rPr>
                <w:color w:val="333333"/>
                <w:sz w:val="22"/>
                <w:szCs w:val="22"/>
                <w:lang w:eastAsia="el-GR"/>
              </w:rPr>
            </w:pPr>
          </w:p>
        </w:tc>
      </w:tr>
      <w:tr w:rsidR="00CC7A4B" w:rsidRPr="00B378AD">
        <w:trPr>
          <w:tblCellSpacing w:w="0" w:type="dxa"/>
        </w:trPr>
        <w:tc>
          <w:tcPr>
            <w:tcW w:w="0" w:type="auto"/>
            <w:shd w:val="clear" w:color="auto" w:fill="FFFFFF"/>
            <w:vAlign w:val="center"/>
          </w:tcPr>
          <w:p w:rsidR="00CC7A4B" w:rsidRPr="00B378AD" w:rsidRDefault="00CC7A4B" w:rsidP="00094DD0">
            <w:pPr>
              <w:suppressAutoHyphens w:val="0"/>
              <w:jc w:val="center"/>
              <w:rPr>
                <w:color w:val="333333"/>
                <w:sz w:val="22"/>
                <w:szCs w:val="22"/>
                <w:lang w:eastAsia="el-GR"/>
              </w:rPr>
            </w:pPr>
          </w:p>
        </w:tc>
      </w:tr>
    </w:tbl>
    <w:p w:rsidR="00CC7A4B" w:rsidRPr="00B378AD" w:rsidRDefault="00CC7A4B" w:rsidP="00094DD0">
      <w:pPr>
        <w:shd w:val="clear" w:color="auto" w:fill="441500"/>
        <w:suppressAutoHyphens w:val="0"/>
        <w:spacing w:line="308" w:lineRule="atLeast"/>
        <w:rPr>
          <w:color w:val="F6B26B"/>
          <w:sz w:val="22"/>
          <w:szCs w:val="22"/>
          <w:lang w:eastAsia="el-GR"/>
        </w:rPr>
      </w:pPr>
      <w:r w:rsidRPr="00B378AD">
        <w:rPr>
          <w:color w:val="F6B26B"/>
          <w:sz w:val="22"/>
          <w:szCs w:val="22"/>
          <w:u w:val="single"/>
          <w:lang w:eastAsia="el-GR"/>
        </w:rPr>
        <w:t>Αιτίες της Στέψης του Καρλομάγνου ως «Αυτοκράτορα του Ρωμαϊκού κράτους»:</w:t>
      </w:r>
    </w:p>
    <w:p w:rsidR="00CC7A4B" w:rsidRPr="00B378AD" w:rsidRDefault="00CC7A4B" w:rsidP="00094DD0">
      <w:pPr>
        <w:shd w:val="clear" w:color="auto" w:fill="441500"/>
        <w:suppressAutoHyphens w:val="0"/>
        <w:spacing w:line="308" w:lineRule="atLeast"/>
        <w:rPr>
          <w:color w:val="F3F3F3"/>
          <w:sz w:val="22"/>
          <w:szCs w:val="22"/>
          <w:lang w:eastAsia="el-GR"/>
        </w:rPr>
      </w:pPr>
      <w:r w:rsidRPr="00B378AD">
        <w:rPr>
          <w:color w:val="F3F3F3"/>
          <w:sz w:val="22"/>
          <w:szCs w:val="22"/>
          <w:lang w:eastAsia="el-GR"/>
        </w:rPr>
        <w:t>Α) Η φιλοδοξία του Καρλομάγνου να ιδρύσει μια αυτοκρατορία σαν τη ρωμαϊκή και να αποκτήσει έτσι το κύρος του κοσμοκράτορα.</w:t>
      </w:r>
    </w:p>
    <w:p w:rsidR="00CC7A4B" w:rsidRPr="00B378AD" w:rsidRDefault="00CC7A4B" w:rsidP="00094DD0">
      <w:pPr>
        <w:shd w:val="clear" w:color="auto" w:fill="441500"/>
        <w:suppressAutoHyphens w:val="0"/>
        <w:spacing w:line="308" w:lineRule="atLeast"/>
        <w:rPr>
          <w:color w:val="F3F3F3"/>
          <w:sz w:val="22"/>
          <w:szCs w:val="22"/>
          <w:lang w:eastAsia="el-GR"/>
        </w:rPr>
      </w:pPr>
      <w:r w:rsidRPr="00B378AD">
        <w:rPr>
          <w:color w:val="F3F3F3"/>
          <w:sz w:val="22"/>
          <w:szCs w:val="22"/>
          <w:lang w:eastAsia="el-GR"/>
        </w:rPr>
        <w:t>Β) Η άνοδος το 797 στο θρόνο του Βυζαντίου της Ειρήνης της Αθηναίας. Η άνοδος μιας γυναίκας στο αυτοκρατορικό αξίωμα δεν κρίθηκε νόμιμη από τον Καρλομάγνο και ο θρόνος της ρωμαϊκής αυτοκρατορίας θεωρήθηκε κενός.</w:t>
      </w:r>
    </w:p>
    <w:p w:rsidR="00CC7A4B" w:rsidRPr="00B378AD" w:rsidRDefault="00CC7A4B" w:rsidP="00094DD0">
      <w:pPr>
        <w:shd w:val="clear" w:color="auto" w:fill="441500"/>
        <w:suppressAutoHyphens w:val="0"/>
        <w:spacing w:line="308" w:lineRule="atLeast"/>
        <w:rPr>
          <w:color w:val="F3F3F3"/>
          <w:sz w:val="22"/>
          <w:szCs w:val="22"/>
          <w:lang w:eastAsia="el-GR"/>
        </w:rPr>
      </w:pPr>
      <w:r w:rsidRPr="00B378AD">
        <w:rPr>
          <w:color w:val="F3F3F3"/>
          <w:sz w:val="22"/>
          <w:szCs w:val="22"/>
          <w:lang w:eastAsia="el-GR"/>
        </w:rPr>
        <w:t>Γ) η άποψη αυτή υποστηρίχθηκε και από τον πάπα, ο οποίος λόγω της εικονομαχίας απομακρύνθηκε από το Βυζάντιο και στήριξε τον ηγεμόνα της δύσης.</w:t>
      </w:r>
    </w:p>
    <w:p w:rsidR="00CC7A4B" w:rsidRPr="00B378AD" w:rsidRDefault="00CC7A4B" w:rsidP="00094DD0">
      <w:pPr>
        <w:shd w:val="clear" w:color="auto" w:fill="441500"/>
        <w:suppressAutoHyphens w:val="0"/>
        <w:spacing w:line="308" w:lineRule="atLeast"/>
        <w:rPr>
          <w:color w:val="F6B26B"/>
          <w:sz w:val="22"/>
          <w:szCs w:val="22"/>
          <w:lang w:eastAsia="el-GR"/>
        </w:rPr>
      </w:pPr>
      <w:r w:rsidRPr="00B378AD">
        <w:rPr>
          <w:color w:val="F6B26B"/>
          <w:sz w:val="22"/>
          <w:szCs w:val="22"/>
          <w:u w:val="single"/>
          <w:lang w:eastAsia="el-GR"/>
        </w:rPr>
        <w:t>Τα γεγονότα:</w:t>
      </w:r>
    </w:p>
    <w:p w:rsidR="00CC7A4B" w:rsidRPr="00B378AD" w:rsidRDefault="00CC7A4B" w:rsidP="00094DD0">
      <w:pPr>
        <w:shd w:val="clear" w:color="auto" w:fill="441500"/>
        <w:suppressAutoHyphens w:val="0"/>
        <w:spacing w:line="308" w:lineRule="atLeast"/>
        <w:rPr>
          <w:color w:val="F3F3F3"/>
          <w:sz w:val="22"/>
          <w:szCs w:val="22"/>
          <w:lang w:eastAsia="el-GR"/>
        </w:rPr>
      </w:pPr>
      <w:r w:rsidRPr="00B378AD">
        <w:rPr>
          <w:color w:val="F3F3F3"/>
          <w:sz w:val="22"/>
          <w:szCs w:val="22"/>
          <w:lang w:eastAsia="el-GR"/>
        </w:rPr>
        <w:t>Οι Βυζαντινοί, που θεωρούσαν τον αυτοκράτορά τους μοναδικό κληρονόμο και συνεχιστή της ρωμαϊκής αυτοκρατορίας, είδαν τη στέψη του Καρλομάγνου ως μια προσπάθεια σφετερισμού του αυτοκρατορικού αξιώματος. Ο ίδιος ο Καρλομάγνος καταλάβαινε ότι χωρίς τη συγκατάθεση του Βυζαντίου, ο τίτλος του δεν είχε καμιά πραγματική αξία, γι' αυτό κατέφυγε σε μια διπλωματική ενέργεια: ζήτησε σε γάμο την Ειρήνη, για να μπορέσει έτσι να κυριαρχήσει και στο Βυζάντιο. Η Ειρήνη δέχθηκε την πρόταση, αλλά το 802 εκθρονίστηκε και τα σχέδια του Καρλομάγνου ματαιώθηκαν. Το ζήτημα αυτό έληξε με συμβιβασμό το 815, αφού προηγουμένως ο Καρλομάγνος περιορίστηκε στον τίτλο «αυτοκράτορας» και παραιτήθηκε από την προσθήκη του «Ρωμαϊκού Κράτους».</w:t>
      </w: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pPr>
        <w:rPr>
          <w:b/>
          <w:i/>
          <w:sz w:val="22"/>
          <w:szCs w:val="22"/>
        </w:rPr>
      </w:pPr>
    </w:p>
    <w:p w:rsidR="00CC7A4B" w:rsidRPr="00B378AD" w:rsidRDefault="00CC7A4B" w:rsidP="00EA2DFE">
      <w:pPr>
        <w:jc w:val="center"/>
        <w:rPr>
          <w:b/>
          <w:sz w:val="22"/>
          <w:szCs w:val="22"/>
        </w:rPr>
      </w:pPr>
      <w:r w:rsidRPr="00B378AD">
        <w:rPr>
          <w:b/>
          <w:sz w:val="22"/>
          <w:szCs w:val="22"/>
        </w:rPr>
        <w:t>Οι ανακαλύψεις ( 15</w:t>
      </w:r>
      <w:r w:rsidRPr="00B378AD">
        <w:rPr>
          <w:b/>
          <w:sz w:val="22"/>
          <w:szCs w:val="22"/>
          <w:vertAlign w:val="superscript"/>
        </w:rPr>
        <w:t>ος</w:t>
      </w:r>
      <w:r w:rsidRPr="00B378AD">
        <w:rPr>
          <w:b/>
          <w:sz w:val="22"/>
          <w:szCs w:val="22"/>
        </w:rPr>
        <w:t xml:space="preserve"> -16</w:t>
      </w:r>
      <w:r w:rsidRPr="00B378AD">
        <w:rPr>
          <w:b/>
          <w:sz w:val="22"/>
          <w:szCs w:val="22"/>
          <w:vertAlign w:val="superscript"/>
        </w:rPr>
        <w:t>ος</w:t>
      </w:r>
      <w:r w:rsidRPr="00B378AD">
        <w:rPr>
          <w:b/>
          <w:sz w:val="22"/>
          <w:szCs w:val="22"/>
        </w:rPr>
        <w:t xml:space="preserve"> αι.)</w:t>
      </w:r>
    </w:p>
    <w:p w:rsidR="00CC7A4B" w:rsidRPr="00B378AD" w:rsidRDefault="00CC7A4B" w:rsidP="00EA2DFE">
      <w:pPr>
        <w:jc w:val="center"/>
        <w:rPr>
          <w:b/>
          <w:sz w:val="22"/>
          <w:szCs w:val="22"/>
        </w:rPr>
      </w:pPr>
    </w:p>
    <w:p w:rsidR="00CC7A4B" w:rsidRPr="00B378AD" w:rsidRDefault="00CC7A4B" w:rsidP="00EA2DFE">
      <w:pPr>
        <w:rPr>
          <w:sz w:val="22"/>
          <w:szCs w:val="22"/>
        </w:rPr>
      </w:pPr>
      <w:r w:rsidRPr="00B378AD">
        <w:rPr>
          <w:sz w:val="22"/>
          <w:szCs w:val="22"/>
        </w:rPr>
        <w:t>Οι ευρωπαίοι έμποροι αναζητούσαν, χρυσό, ……………….., και ……………….. ακολουθώντας το δρόμο του……………………</w:t>
      </w:r>
    </w:p>
    <w:p w:rsidR="00CC7A4B" w:rsidRPr="00B378AD" w:rsidRDefault="00CC7A4B" w:rsidP="00EA2DFE">
      <w:pPr>
        <w:rPr>
          <w:i/>
          <w:sz w:val="22"/>
          <w:szCs w:val="22"/>
        </w:rPr>
      </w:pPr>
      <w:r w:rsidRPr="00B378AD">
        <w:rPr>
          <w:i/>
          <w:sz w:val="22"/>
          <w:szCs w:val="22"/>
        </w:rPr>
        <w:t>Ποια εντύπωση έκαναν στους Ευρωπαίους οι διηγήσεις του Μάρκο Πόλο για την Ανατολή; Ποια πανάκριβα προϊόντα αναφέρονται και ποιους κινδύνους νομίζεις ότι εννοεί ο εξερευνητής;</w:t>
      </w:r>
    </w:p>
    <w:p w:rsidR="00CC7A4B" w:rsidRPr="00B378AD" w:rsidRDefault="00CC7A4B" w:rsidP="00E9084C">
      <w:pPr>
        <w:shd w:val="clear" w:color="auto" w:fill="E8F1FA"/>
        <w:suppressAutoHyphens w:val="0"/>
        <w:spacing w:line="250" w:lineRule="atLeast"/>
        <w:jc w:val="center"/>
        <w:rPr>
          <w:color w:val="000000"/>
          <w:sz w:val="22"/>
          <w:szCs w:val="22"/>
          <w:lang w:eastAsia="el-GR"/>
        </w:rPr>
      </w:pPr>
      <w:r w:rsidRPr="00B378AD">
        <w:rPr>
          <w:b/>
          <w:bCs/>
          <w:color w:val="000000"/>
          <w:sz w:val="22"/>
          <w:szCs w:val="22"/>
          <w:lang w:eastAsia="el-GR"/>
        </w:rPr>
        <w:t>Τα πλούτη της Ιαπωνίας</w:t>
      </w:r>
    </w:p>
    <w:p w:rsidR="00CC7A4B" w:rsidRPr="00B378AD" w:rsidRDefault="00CC7A4B" w:rsidP="00E9084C">
      <w:pPr>
        <w:shd w:val="clear" w:color="auto" w:fill="E8F1FA"/>
        <w:suppressAutoHyphens w:val="0"/>
        <w:spacing w:before="100" w:beforeAutospacing="1" w:after="100" w:afterAutospacing="1" w:line="250" w:lineRule="atLeast"/>
        <w:jc w:val="both"/>
        <w:rPr>
          <w:color w:val="000000"/>
          <w:sz w:val="22"/>
          <w:szCs w:val="22"/>
          <w:lang w:eastAsia="el-GR"/>
        </w:rPr>
      </w:pPr>
      <w:r w:rsidRPr="00B378AD">
        <w:rPr>
          <w:color w:val="000000"/>
          <w:sz w:val="22"/>
          <w:szCs w:val="22"/>
          <w:lang w:eastAsia="el-GR"/>
        </w:rPr>
        <w:t>     Στα νησί αυτό καθώς και στα άλλα γύρω δεν υπάρχει φυτό που να μην ευωδιάζει και να μη χρησιμεύει σε κάτι, όπως η αλόη για να αρκεστούμε σ' αυτήν. Υπάρχουν επίσης πολλά ακριβά καρυκεύματα διαφόρων ειδών...Το χρυσάφι βρίσκεται σε μεγάλες ποσότητες, το ίδιο και οι πολύτιμοι λίθοι. Πραγματικά είναι αξιοθαύμαστο πόσο φθηνά είναι το χρυσάφι και τα άλλα πανάκριβα προϊόντα στα νησιά αυτά. Μόνο που το ταξίδι είναι πάρα πολύ μακρινό και επικίνδυνο.</w:t>
      </w:r>
    </w:p>
    <w:p w:rsidR="00CC7A4B" w:rsidRPr="00B378AD" w:rsidRDefault="00CC7A4B" w:rsidP="00E9084C">
      <w:pPr>
        <w:shd w:val="clear" w:color="auto" w:fill="E8F1FA"/>
        <w:suppressAutoHyphens w:val="0"/>
        <w:spacing w:before="100" w:beforeAutospacing="1" w:after="100" w:afterAutospacing="1" w:line="250" w:lineRule="atLeast"/>
        <w:jc w:val="center"/>
        <w:rPr>
          <w:color w:val="000000"/>
          <w:sz w:val="22"/>
          <w:szCs w:val="22"/>
          <w:lang w:eastAsia="el-GR"/>
        </w:rPr>
      </w:pPr>
      <w:r w:rsidRPr="00B378AD">
        <w:rPr>
          <w:b/>
          <w:bCs/>
          <w:color w:val="000000"/>
          <w:sz w:val="22"/>
          <w:szCs w:val="22"/>
          <w:lang w:eastAsia="el-GR"/>
        </w:rPr>
        <w:t>Από Το Βιβλίο των Θαυμάτων του Μάρκο Πόλο, </w:t>
      </w:r>
      <w:r w:rsidRPr="00B378AD">
        <w:rPr>
          <w:b/>
          <w:bCs/>
          <w:color w:val="000000"/>
          <w:sz w:val="22"/>
          <w:szCs w:val="22"/>
          <w:lang w:eastAsia="el-GR"/>
        </w:rPr>
        <w:br/>
        <w:t>κεφ.162, 167, στο Marco Polo, Le devisement du </w:t>
      </w:r>
      <w:r w:rsidRPr="00B378AD">
        <w:rPr>
          <w:b/>
          <w:bCs/>
          <w:color w:val="000000"/>
          <w:sz w:val="22"/>
          <w:szCs w:val="22"/>
          <w:lang w:eastAsia="el-GR"/>
        </w:rPr>
        <w:br/>
        <w:t>monde, Le livre des marveilles, t.II, </w:t>
      </w:r>
      <w:r w:rsidRPr="00B378AD">
        <w:rPr>
          <w:b/>
          <w:bCs/>
          <w:color w:val="000000"/>
          <w:sz w:val="22"/>
          <w:szCs w:val="22"/>
          <w:lang w:eastAsia="el-GR"/>
        </w:rPr>
        <w:br/>
        <w:t>La Decouverte/Maspero, Παρίσι,1983, 412.</w:t>
      </w:r>
    </w:p>
    <w:p w:rsidR="00CC7A4B" w:rsidRPr="00B378AD" w:rsidRDefault="00CC7A4B" w:rsidP="00E9084C">
      <w:pPr>
        <w:rPr>
          <w:sz w:val="22"/>
          <w:szCs w:val="22"/>
        </w:rPr>
      </w:pPr>
      <w:r w:rsidRPr="00B378AD">
        <w:rPr>
          <w:sz w:val="22"/>
          <w:szCs w:val="22"/>
        </w:rPr>
        <w:t>………………………………………………………………………………………………………………………………………………………………………………………………………………………………………………………………………………………………………………………………………………………………………………………………………………………………………………………………………………………………………………………………………………………………………………………………………………………………………………………………………………………………………………………………………………………………………………………………………………………………………………………………………………………………………………………………………………………………………………………………………………………………………………………………………………………………………………………………………………………………………………………………………………………</w:t>
      </w:r>
    </w:p>
    <w:p w:rsidR="00CC7A4B" w:rsidRPr="00B378AD" w:rsidRDefault="00CC7A4B" w:rsidP="00E9084C">
      <w:pPr>
        <w:rPr>
          <w:sz w:val="22"/>
          <w:szCs w:val="22"/>
        </w:rPr>
      </w:pPr>
    </w:p>
    <w:p w:rsidR="00CC7A4B" w:rsidRPr="00B378AD" w:rsidRDefault="00CC7A4B" w:rsidP="00E9084C">
      <w:pPr>
        <w:rPr>
          <w:sz w:val="22"/>
          <w:szCs w:val="22"/>
        </w:rPr>
      </w:pPr>
      <w:r w:rsidRPr="00B378AD">
        <w:rPr>
          <w:sz w:val="22"/>
          <w:szCs w:val="22"/>
        </w:rPr>
        <w:t>Από τα ταξίδια και τις διηγήσεις του ……………………….είχαν σχηματίσει την εικόνα για την ……………. μιας μυστηριώδους και ………………. περιοχής.</w:t>
      </w:r>
    </w:p>
    <w:p w:rsidR="00CC7A4B" w:rsidRPr="00B378AD" w:rsidRDefault="00CC7A4B" w:rsidP="00E9084C">
      <w:pPr>
        <w:rPr>
          <w:sz w:val="22"/>
          <w:szCs w:val="22"/>
        </w:rPr>
      </w:pPr>
    </w:p>
    <w:p w:rsidR="00CC7A4B" w:rsidRPr="00B378AD" w:rsidRDefault="00CC7A4B" w:rsidP="00E9084C">
      <w:pPr>
        <w:rPr>
          <w:sz w:val="22"/>
          <w:szCs w:val="22"/>
        </w:rPr>
      </w:pPr>
      <w:r w:rsidRPr="00B378AD">
        <w:rPr>
          <w:sz w:val="22"/>
          <w:szCs w:val="22"/>
        </w:rPr>
        <w:t xml:space="preserve">Ποιοι λόγοι παρακίνησαν τους Ευρωπαίους να κάνουν τα μεγάλα ταξίδια, σύμφωνα με την παρακάτω πηγή;  </w:t>
      </w:r>
    </w:p>
    <w:p w:rsidR="00CC7A4B" w:rsidRPr="00B378AD" w:rsidRDefault="00CC7A4B" w:rsidP="00BD043A">
      <w:pPr>
        <w:suppressAutoHyphens w:val="0"/>
        <w:spacing w:after="217" w:line="272" w:lineRule="atLeast"/>
        <w:jc w:val="center"/>
        <w:rPr>
          <w:b/>
          <w:bCs/>
          <w:i/>
          <w:iCs/>
          <w:color w:val="000000"/>
          <w:sz w:val="22"/>
          <w:szCs w:val="22"/>
          <w:lang w:eastAsia="el-GR"/>
        </w:rPr>
      </w:pPr>
      <w:r w:rsidRPr="00B378AD">
        <w:rPr>
          <w:b/>
          <w:bCs/>
          <w:i/>
          <w:iCs/>
          <w:color w:val="000000"/>
          <w:sz w:val="22"/>
          <w:szCs w:val="22"/>
          <w:lang w:eastAsia="el-GR"/>
        </w:rPr>
        <w:t>Οι στόχοι τον Ερρίκου τον Θαλασσοπόρου</w:t>
      </w:r>
    </w:p>
    <w:p w:rsidR="00CC7A4B" w:rsidRPr="00B378AD" w:rsidRDefault="00CC7A4B" w:rsidP="00BD043A">
      <w:pPr>
        <w:suppressAutoHyphens w:val="0"/>
        <w:spacing w:after="217" w:line="272" w:lineRule="atLeast"/>
        <w:jc w:val="both"/>
        <w:rPr>
          <w:color w:val="000000"/>
          <w:sz w:val="22"/>
          <w:szCs w:val="22"/>
          <w:lang w:eastAsia="el-GR"/>
        </w:rPr>
      </w:pPr>
      <w:r w:rsidRPr="00B378AD">
        <w:rPr>
          <w:color w:val="000000"/>
          <w:sz w:val="22"/>
          <w:szCs w:val="22"/>
          <w:lang w:eastAsia="el-GR"/>
        </w:rPr>
        <w:t>Ήθελε να μάθει ποιες χώρες υπήρχαν πέρα από τα Κανάρια νησιά και από το ακρωτήριο Μπαγιατόρ, γιατί μέχρι εκείνη την εποχή κανένας άνθρωπος ούτε διάβασε ούτε άκουσε ποια χώρα βρισκόταν μετά από αυτό το ακρωτήριο ...</w:t>
      </w:r>
      <w:r w:rsidRPr="00B378AD">
        <w:rPr>
          <w:color w:val="000000"/>
          <w:sz w:val="22"/>
          <w:szCs w:val="22"/>
          <w:lang w:eastAsia="el-GR"/>
        </w:rPr>
        <w:br/>
        <w:t>Ο δεύτερος λόγος ήταν ότι αν σ' αυτές τις χώρες βρίσκονταν χριστιανικοί πληθυσμοί ή κάποια λιμάνια που μπορούσαν να τα πλησιάσουν χωρίς κίνδυνο, θα είχαν τη δυνατότητα να φέρουν στο βασίλειο πολλά και φθηνά προϊόντα, γιατί ασφαλώς δε θα υπήρχαν άλλοι άνθρωποι σ' αυτές τις ακτές που θα ασχολούνταν με το εμπόριο ...Ο τρίτος λόγος ήταν ότι θα έστελλε τους άνδρες του με σκοπό να πληροφορηθεί μέχρι πού έφθανε η δύναμη των απίστων. Ο τέταρτος λόγος υπήρξε ο εξής: θα ήθελε να μάθει αν σ' εκείνες τις περιοχές υπήρχαν μερικοί ηγεμόνες χριστιανοί αρκετά ισχυροί για να τον βοηθήσουν εναντίον των απίστων. </w:t>
      </w:r>
      <w:r w:rsidRPr="00B378AD">
        <w:rPr>
          <w:color w:val="000000"/>
          <w:sz w:val="22"/>
          <w:szCs w:val="22"/>
          <w:lang w:eastAsia="el-GR"/>
        </w:rPr>
        <w:br/>
        <w:t>Ο πέμπτος λόγος ήταν η μεγάλη του επιθυμία να συντελέσει στην ενίσχυση της χριστιανικής πίστης και να οδηγήσει στο χριστιανισμό όλες τις ψυχές που ήθελαν να σωθούν.</w:t>
      </w:r>
    </w:p>
    <w:p w:rsidR="00CC7A4B" w:rsidRPr="00B378AD" w:rsidRDefault="00CC7A4B" w:rsidP="00BD043A">
      <w:pPr>
        <w:suppressAutoHyphens w:val="0"/>
        <w:spacing w:line="272" w:lineRule="atLeast"/>
        <w:jc w:val="center"/>
        <w:rPr>
          <w:color w:val="000000"/>
          <w:sz w:val="22"/>
          <w:szCs w:val="22"/>
          <w:lang w:val="en-GB" w:eastAsia="el-GR"/>
        </w:rPr>
      </w:pPr>
      <w:r w:rsidRPr="00B378AD">
        <w:rPr>
          <w:color w:val="000000"/>
          <w:sz w:val="22"/>
          <w:szCs w:val="22"/>
          <w:lang w:val="en-GB" w:eastAsia="el-GR"/>
        </w:rPr>
        <w:t>Comes Eanes de Azurara, </w:t>
      </w:r>
      <w:r w:rsidRPr="00B378AD">
        <w:rPr>
          <w:i/>
          <w:iCs/>
          <w:color w:val="000000"/>
          <w:sz w:val="22"/>
          <w:szCs w:val="22"/>
          <w:lang w:eastAsia="el-GR"/>
        </w:rPr>
        <w:t>Χρονικά</w:t>
      </w:r>
      <w:r w:rsidRPr="00B378AD">
        <w:rPr>
          <w:i/>
          <w:iCs/>
          <w:color w:val="000000"/>
          <w:sz w:val="22"/>
          <w:szCs w:val="22"/>
          <w:lang w:val="en-GB" w:eastAsia="el-GR"/>
        </w:rPr>
        <w:t xml:space="preserve"> </w:t>
      </w:r>
      <w:r w:rsidRPr="00B378AD">
        <w:rPr>
          <w:i/>
          <w:iCs/>
          <w:color w:val="000000"/>
          <w:sz w:val="22"/>
          <w:szCs w:val="22"/>
          <w:lang w:eastAsia="el-GR"/>
        </w:rPr>
        <w:t>της</w:t>
      </w:r>
      <w:r w:rsidRPr="00B378AD">
        <w:rPr>
          <w:i/>
          <w:iCs/>
          <w:color w:val="000000"/>
          <w:sz w:val="22"/>
          <w:szCs w:val="22"/>
          <w:lang w:val="en-GB" w:eastAsia="el-GR"/>
        </w:rPr>
        <w:t xml:space="preserve"> </w:t>
      </w:r>
      <w:r w:rsidRPr="00B378AD">
        <w:rPr>
          <w:i/>
          <w:iCs/>
          <w:color w:val="000000"/>
          <w:sz w:val="22"/>
          <w:szCs w:val="22"/>
          <w:lang w:eastAsia="el-GR"/>
        </w:rPr>
        <w:t>Γουϊνέας</w:t>
      </w:r>
      <w:r w:rsidRPr="00B378AD">
        <w:rPr>
          <w:i/>
          <w:iCs/>
          <w:color w:val="000000"/>
          <w:sz w:val="22"/>
          <w:szCs w:val="22"/>
          <w:lang w:val="en-GB" w:eastAsia="el-GR"/>
        </w:rPr>
        <w:t>, 1543.</w:t>
      </w:r>
    </w:p>
    <w:p w:rsidR="00CC7A4B" w:rsidRPr="00B378AD" w:rsidRDefault="00CC7A4B" w:rsidP="00EA2DFE">
      <w:pPr>
        <w:rPr>
          <w:sz w:val="22"/>
          <w:szCs w:val="22"/>
        </w:rPr>
      </w:pPr>
      <w:r w:rsidRPr="00B378AD">
        <w:rPr>
          <w:sz w:val="22"/>
          <w:szCs w:val="22"/>
        </w:rPr>
        <w:t>………………………………………………………………………………………………………………………………………………………………………………………………………………………………………………………………………………………………………………………………………………………………………………………………………………………………………………………………………………………………………………………………………………………………………………………………………………………………………………………………………………………………………………………………………………………………………………………………………………………………………………………………………………………………………………………………………………………………………………………………………………………………………………………………………………………………………………………………………………………………………………………………………………………………………………………………………………………………………………………………………………………………………………………………………………………………………………………………………………………………………………………………………………………………………</w:t>
      </w:r>
    </w:p>
    <w:p w:rsidR="00CC7A4B" w:rsidRPr="00B378AD" w:rsidRDefault="00CC7A4B" w:rsidP="00EA2DFE">
      <w:pPr>
        <w:ind w:left="360"/>
        <w:rPr>
          <w:b/>
          <w:sz w:val="22"/>
          <w:szCs w:val="22"/>
        </w:rPr>
      </w:pPr>
      <w:r w:rsidRPr="00B378AD">
        <w:rPr>
          <w:b/>
          <w:sz w:val="22"/>
          <w:szCs w:val="22"/>
        </w:rPr>
        <w:t>ΑΙΤΙΑ:</w:t>
      </w:r>
    </w:p>
    <w:p w:rsidR="00CC7A4B" w:rsidRPr="00B378AD" w:rsidRDefault="00CC7A4B" w:rsidP="00EA2DFE">
      <w:pPr>
        <w:ind w:left="360"/>
        <w:rPr>
          <w:sz w:val="22"/>
          <w:szCs w:val="22"/>
        </w:rPr>
      </w:pPr>
      <w:r w:rsidRPr="00B378AD">
        <w:rPr>
          <w:sz w:val="22"/>
          <w:szCs w:val="22"/>
        </w:rPr>
        <w:t>1.Οι …………….έκλεισαν τους δρόμους προς την ……………………… και έτσι ήταν αδύνατη η………………………………………..</w:t>
      </w:r>
    </w:p>
    <w:p w:rsidR="00CC7A4B" w:rsidRPr="00B378AD" w:rsidRDefault="00CC7A4B" w:rsidP="00EA2DFE">
      <w:pPr>
        <w:ind w:left="360"/>
        <w:rPr>
          <w:sz w:val="22"/>
          <w:szCs w:val="22"/>
        </w:rPr>
      </w:pPr>
      <w:r w:rsidRPr="00B378AD">
        <w:rPr>
          <w:sz w:val="22"/>
          <w:szCs w:val="22"/>
        </w:rPr>
        <w:t>2.Οι ευρωπαϊκές χώρες ήθελαν να ενισχύσουν το ……………. τους και την……………………. δύναμη.</w:t>
      </w:r>
    </w:p>
    <w:p w:rsidR="00CC7A4B" w:rsidRPr="00B378AD" w:rsidRDefault="00CC7A4B" w:rsidP="00EA2DFE">
      <w:pPr>
        <w:ind w:left="360"/>
        <w:rPr>
          <w:sz w:val="22"/>
          <w:szCs w:val="22"/>
        </w:rPr>
      </w:pPr>
      <w:r w:rsidRPr="00B378AD">
        <w:rPr>
          <w:sz w:val="22"/>
          <w:szCs w:val="22"/>
        </w:rPr>
        <w:t>3.Οι προσωπικές ……………………….. των ηγεμόνων.</w:t>
      </w:r>
    </w:p>
    <w:p w:rsidR="00CC7A4B" w:rsidRPr="00B378AD" w:rsidRDefault="00CC7A4B" w:rsidP="00EA2DFE">
      <w:pPr>
        <w:ind w:left="360"/>
        <w:rPr>
          <w:sz w:val="22"/>
          <w:szCs w:val="22"/>
        </w:rPr>
      </w:pPr>
      <w:r w:rsidRPr="00B378AD">
        <w:rPr>
          <w:sz w:val="22"/>
          <w:szCs w:val="22"/>
        </w:rPr>
        <w:t>4. Η διάδοση του ………………………………….</w:t>
      </w:r>
    </w:p>
    <w:p w:rsidR="00CC7A4B" w:rsidRPr="00B378AD" w:rsidRDefault="00CC7A4B" w:rsidP="00EA2DFE">
      <w:pPr>
        <w:ind w:left="360"/>
        <w:rPr>
          <w:sz w:val="22"/>
          <w:szCs w:val="22"/>
        </w:rPr>
      </w:pPr>
      <w:r w:rsidRPr="00B378AD">
        <w:rPr>
          <w:sz w:val="22"/>
          <w:szCs w:val="22"/>
        </w:rPr>
        <w:t>5.Η ……………………… των ανθρώπων να γνωρίσει νέες …………………</w:t>
      </w:r>
    </w:p>
    <w:p w:rsidR="00CC7A4B" w:rsidRPr="00B378AD" w:rsidRDefault="00CC7A4B" w:rsidP="00EA2DFE">
      <w:pPr>
        <w:ind w:left="360"/>
        <w:rPr>
          <w:sz w:val="22"/>
          <w:szCs w:val="22"/>
        </w:rPr>
      </w:pPr>
    </w:p>
    <w:p w:rsidR="00CC7A4B" w:rsidRPr="00B378AD" w:rsidRDefault="00CC7A4B" w:rsidP="00EA2DFE">
      <w:pPr>
        <w:ind w:left="360"/>
        <w:rPr>
          <w:b/>
          <w:sz w:val="22"/>
          <w:szCs w:val="22"/>
        </w:rPr>
      </w:pPr>
      <w:r w:rsidRPr="00B378AD">
        <w:rPr>
          <w:b/>
          <w:sz w:val="22"/>
          <w:szCs w:val="22"/>
        </w:rPr>
        <w:t>ΠΡΟΫΠΟΘΕΣΕΙΣ</w:t>
      </w:r>
    </w:p>
    <w:p w:rsidR="00CC7A4B" w:rsidRPr="00B378AD" w:rsidRDefault="00CC7A4B" w:rsidP="00EA2DFE">
      <w:pPr>
        <w:numPr>
          <w:ilvl w:val="0"/>
          <w:numId w:val="47"/>
        </w:numPr>
        <w:suppressAutoHyphens w:val="0"/>
        <w:rPr>
          <w:sz w:val="22"/>
          <w:szCs w:val="22"/>
        </w:rPr>
      </w:pPr>
      <w:r w:rsidRPr="00B378AD">
        <w:rPr>
          <w:sz w:val="22"/>
          <w:szCs w:val="22"/>
        </w:rPr>
        <w:t>Νέα …………….. μέσα, όπως η πυξίδα, ο…………………………….., οι……………………………..</w:t>
      </w:r>
    </w:p>
    <w:p w:rsidR="00CC7A4B" w:rsidRPr="00B378AD" w:rsidRDefault="00CC7A4B" w:rsidP="00EA2DFE">
      <w:pPr>
        <w:numPr>
          <w:ilvl w:val="0"/>
          <w:numId w:val="47"/>
        </w:numPr>
        <w:suppressAutoHyphens w:val="0"/>
        <w:rPr>
          <w:sz w:val="22"/>
          <w:szCs w:val="22"/>
        </w:rPr>
      </w:pPr>
      <w:r w:rsidRPr="00B378AD">
        <w:rPr>
          <w:sz w:val="22"/>
          <w:szCs w:val="22"/>
        </w:rPr>
        <w:t>Νέος τύπος καραβιού, η…………………….., που είχε μεγαλύτερη  χωρητικότητα και …………………</w:t>
      </w:r>
    </w:p>
    <w:p w:rsidR="00CC7A4B" w:rsidRPr="00B378AD" w:rsidRDefault="00CC7A4B" w:rsidP="00EA2DFE">
      <w:pPr>
        <w:numPr>
          <w:ilvl w:val="0"/>
          <w:numId w:val="47"/>
        </w:numPr>
        <w:suppressAutoHyphens w:val="0"/>
        <w:rPr>
          <w:sz w:val="22"/>
          <w:szCs w:val="22"/>
        </w:rPr>
      </w:pPr>
      <w:r w:rsidRPr="00B378AD">
        <w:rPr>
          <w:sz w:val="22"/>
          <w:szCs w:val="22"/>
        </w:rPr>
        <w:t>Η αντίληψη ότι η γη ………………………………………..</w:t>
      </w:r>
    </w:p>
    <w:p w:rsidR="00CC7A4B" w:rsidRPr="00B378AD" w:rsidRDefault="00CC7A4B" w:rsidP="00EA2DFE">
      <w:pPr>
        <w:rPr>
          <w:sz w:val="22"/>
          <w:szCs w:val="22"/>
        </w:rPr>
      </w:pPr>
    </w:p>
    <w:p w:rsidR="00CC7A4B" w:rsidRPr="00B378AD" w:rsidRDefault="00CC7A4B" w:rsidP="00EA2DFE">
      <w:pPr>
        <w:rPr>
          <w:b/>
          <w:sz w:val="22"/>
          <w:szCs w:val="22"/>
        </w:rPr>
      </w:pPr>
      <w:r w:rsidRPr="00B378AD">
        <w:rPr>
          <w:b/>
          <w:sz w:val="22"/>
          <w:szCs w:val="22"/>
        </w:rPr>
        <w:t>ΕΞΕΡΕΥΝΗΤΙΚΑ ΤΑΞΙΔΙΑ</w:t>
      </w:r>
    </w:p>
    <w:p w:rsidR="00CC7A4B" w:rsidRPr="00B378AD" w:rsidRDefault="00CC7A4B" w:rsidP="00EA2DFE">
      <w:pPr>
        <w:numPr>
          <w:ilvl w:val="0"/>
          <w:numId w:val="48"/>
        </w:numPr>
        <w:suppressAutoHyphens w:val="0"/>
        <w:rPr>
          <w:sz w:val="22"/>
          <w:szCs w:val="22"/>
        </w:rPr>
      </w:pPr>
      <w:r w:rsidRPr="00B378AD">
        <w:rPr>
          <w:sz w:val="22"/>
          <w:szCs w:val="22"/>
        </w:rPr>
        <w:t>Βάσκο ντε Γκάμα έφτασε στο Καλκούτ των………………………….</w:t>
      </w:r>
    </w:p>
    <w:p w:rsidR="00CC7A4B" w:rsidRPr="00B378AD" w:rsidRDefault="00CC7A4B" w:rsidP="00EA2DFE">
      <w:pPr>
        <w:numPr>
          <w:ilvl w:val="0"/>
          <w:numId w:val="48"/>
        </w:numPr>
        <w:suppressAutoHyphens w:val="0"/>
        <w:rPr>
          <w:sz w:val="22"/>
          <w:szCs w:val="22"/>
        </w:rPr>
      </w:pPr>
      <w:r w:rsidRPr="00B378AD">
        <w:rPr>
          <w:sz w:val="22"/>
          <w:szCs w:val="22"/>
        </w:rPr>
        <w:t>Χριστόφορος Κολόμβος: πεισμένος για την …………………………. της γης έπλευσε προς τα …………….. Στη διάρκεια 4 ταξιδιών ανακάλυψε περιοχές της …………………… Ο ίδιος πίστευε ότι είχε φτάσει στις…………………….</w:t>
      </w:r>
    </w:p>
    <w:p w:rsidR="00CC7A4B" w:rsidRPr="00B378AD" w:rsidRDefault="00CC7A4B" w:rsidP="007713EF">
      <w:pPr>
        <w:suppressAutoHyphens w:val="0"/>
        <w:ind w:left="360"/>
        <w:rPr>
          <w:sz w:val="22"/>
          <w:szCs w:val="22"/>
        </w:rPr>
      </w:pPr>
      <w:r w:rsidRPr="00B378AD">
        <w:rPr>
          <w:sz w:val="22"/>
          <w:szCs w:val="22"/>
        </w:rPr>
        <w:pict>
          <v:shape id="_x0000_i1031" type="#_x0000_t75" alt="" style="width:441pt;height:291.75pt">
            <v:imagedata r:id="rId13" r:href="rId14"/>
          </v:shape>
        </w:pict>
      </w:r>
    </w:p>
    <w:p w:rsidR="00CC7A4B" w:rsidRPr="00B378AD" w:rsidRDefault="00CC7A4B" w:rsidP="007713EF">
      <w:pPr>
        <w:suppressAutoHyphens w:val="0"/>
        <w:ind w:left="360"/>
        <w:rPr>
          <w:sz w:val="22"/>
          <w:szCs w:val="22"/>
        </w:rPr>
      </w:pPr>
      <w:r>
        <w:rPr>
          <w:noProof/>
          <w:lang w:eastAsia="el-GR"/>
        </w:rPr>
        <w:pict>
          <v:shape id="_x0000_s1030" type="#_x0000_t202" style="position:absolute;left:0;text-align:left;margin-left:30.6pt;margin-top:2.55pt;width:449.65pt;height:39.4pt;z-index:251661312">
            <v:textbox style="mso-next-textbox:#_x0000_s1030">
              <w:txbxContent>
                <w:p w:rsidR="00CC7A4B" w:rsidRDefault="00CC7A4B">
                  <w:r>
                    <w:t>Εντόπισε τις πορείες που ακολούθησε ο Κολόμβος στα 4 ταξίδιά του;</w:t>
                  </w:r>
                </w:p>
              </w:txbxContent>
            </v:textbox>
          </v:shape>
        </w:pict>
      </w:r>
    </w:p>
    <w:p w:rsidR="00CC7A4B" w:rsidRPr="00B378AD" w:rsidRDefault="00CC7A4B" w:rsidP="007713EF">
      <w:pPr>
        <w:suppressAutoHyphens w:val="0"/>
        <w:ind w:left="360"/>
        <w:rPr>
          <w:sz w:val="22"/>
          <w:szCs w:val="22"/>
        </w:rPr>
      </w:pPr>
    </w:p>
    <w:p w:rsidR="00CC7A4B" w:rsidRPr="00B378AD" w:rsidRDefault="00CC7A4B" w:rsidP="007713EF">
      <w:pPr>
        <w:suppressAutoHyphens w:val="0"/>
        <w:ind w:left="360"/>
        <w:rPr>
          <w:sz w:val="22"/>
          <w:szCs w:val="22"/>
        </w:rPr>
      </w:pPr>
    </w:p>
    <w:p w:rsidR="00CC7A4B" w:rsidRPr="00B378AD" w:rsidRDefault="00CC7A4B" w:rsidP="007713EF">
      <w:pPr>
        <w:shd w:val="clear" w:color="auto" w:fill="E8F1FA"/>
        <w:suppressAutoHyphens w:val="0"/>
        <w:spacing w:line="272" w:lineRule="atLeast"/>
        <w:jc w:val="center"/>
        <w:rPr>
          <w:color w:val="000000"/>
          <w:sz w:val="22"/>
          <w:szCs w:val="22"/>
          <w:lang w:eastAsia="el-GR"/>
        </w:rPr>
      </w:pPr>
      <w:r w:rsidRPr="00B378AD">
        <w:rPr>
          <w:b/>
          <w:bCs/>
          <w:i/>
          <w:iCs/>
          <w:color w:val="000000"/>
          <w:sz w:val="22"/>
          <w:szCs w:val="22"/>
          <w:lang w:eastAsia="el-GR"/>
        </w:rPr>
        <w:t>Ο Χριστόφορος Κολόμβος πλέει προς την Κούβα</w:t>
      </w:r>
    </w:p>
    <w:p w:rsidR="00CC7A4B" w:rsidRPr="00B378AD" w:rsidRDefault="00CC7A4B" w:rsidP="007713EF">
      <w:pPr>
        <w:shd w:val="clear" w:color="auto" w:fill="E8F1FA"/>
        <w:suppressAutoHyphens w:val="0"/>
        <w:spacing w:before="100" w:beforeAutospacing="1" w:after="100" w:afterAutospacing="1" w:line="272" w:lineRule="atLeast"/>
        <w:jc w:val="both"/>
        <w:rPr>
          <w:color w:val="000000"/>
          <w:sz w:val="22"/>
          <w:szCs w:val="22"/>
          <w:lang w:eastAsia="el-GR"/>
        </w:rPr>
      </w:pPr>
      <w:r w:rsidRPr="00B378AD">
        <w:rPr>
          <w:b/>
          <w:bCs/>
          <w:color w:val="000000"/>
          <w:sz w:val="22"/>
          <w:szCs w:val="22"/>
          <w:lang w:eastAsia="el-GR"/>
        </w:rPr>
        <w:t>Παρασκευή 26 Οκτωβρίου (1492)</w:t>
      </w:r>
      <w:r w:rsidRPr="00B378AD">
        <w:rPr>
          <w:color w:val="000000"/>
          <w:sz w:val="22"/>
          <w:szCs w:val="22"/>
          <w:lang w:eastAsia="el-GR"/>
        </w:rPr>
        <w:t>. Από εδώ που έχουμε αγκυροβολήσει θα βάλω πλώρη για την Κούβα. Αν κρίνω από τις πληροφορίες των Ινδιάνων ότι το νησί αυτό έχει μεγάλη έκταση και είναι προικισμένο με αφθονία χρυσού και πολύτιμων λίθων, πρόκειται σίγουρα για την Ιαπωνία.</w:t>
      </w:r>
    </w:p>
    <w:p w:rsidR="00CC7A4B" w:rsidRPr="00B378AD" w:rsidRDefault="00CC7A4B" w:rsidP="007713EF">
      <w:pPr>
        <w:shd w:val="clear" w:color="auto" w:fill="E8F1FA"/>
        <w:suppressAutoHyphens w:val="0"/>
        <w:spacing w:before="100" w:beforeAutospacing="1" w:after="100" w:afterAutospacing="1" w:line="272" w:lineRule="atLeast"/>
        <w:jc w:val="center"/>
        <w:rPr>
          <w:color w:val="000000"/>
          <w:sz w:val="22"/>
          <w:szCs w:val="22"/>
          <w:lang w:eastAsia="el-GR"/>
        </w:rPr>
      </w:pPr>
      <w:r w:rsidRPr="00B378AD">
        <w:rPr>
          <w:b/>
          <w:bCs/>
          <w:color w:val="000000"/>
          <w:sz w:val="22"/>
          <w:szCs w:val="22"/>
          <w:lang w:eastAsia="el-GR"/>
        </w:rPr>
        <w:t>Από το Ημερολόγιο Καταστρώματος του Χριστόφορου Κολόμβου,1492, στο Valentino Pompiani, Giornale di Bordo di Cristoforo Colombo (1492-93),</w:t>
      </w:r>
      <w:r w:rsidRPr="00B378AD">
        <w:rPr>
          <w:b/>
          <w:bCs/>
          <w:color w:val="000000"/>
          <w:sz w:val="22"/>
          <w:szCs w:val="22"/>
          <w:lang w:eastAsia="el-GR"/>
        </w:rPr>
        <w:br/>
        <w:t>Μιλάνο 1939, 116,120.</w:t>
      </w:r>
    </w:p>
    <w:p w:rsidR="00CC7A4B" w:rsidRPr="00B378AD" w:rsidRDefault="00CC7A4B" w:rsidP="007713EF">
      <w:pPr>
        <w:shd w:val="clear" w:color="auto" w:fill="E8F1FA"/>
        <w:suppressAutoHyphens w:val="0"/>
        <w:spacing w:before="100" w:beforeAutospacing="1" w:after="100" w:afterAutospacing="1" w:line="272" w:lineRule="atLeast"/>
        <w:jc w:val="both"/>
        <w:rPr>
          <w:color w:val="000000"/>
          <w:sz w:val="22"/>
          <w:szCs w:val="22"/>
          <w:lang w:eastAsia="el-GR"/>
        </w:rPr>
      </w:pPr>
      <w:r w:rsidRPr="00B378AD">
        <w:rPr>
          <w:b/>
          <w:bCs/>
          <w:color w:val="000000"/>
          <w:sz w:val="22"/>
          <w:szCs w:val="22"/>
          <w:lang w:eastAsia="el-GR"/>
        </w:rPr>
        <w:br/>
        <w:t>■ Σε ποια περιοχή νομίζει ότι έφτασε ο Κολόμβος και από πού επηρεάστηκε; </w:t>
      </w:r>
      <w:r w:rsidRPr="00B378AD">
        <w:rPr>
          <w:b/>
          <w:bCs/>
          <w:color w:val="000000"/>
          <w:sz w:val="22"/>
          <w:szCs w:val="22"/>
          <w:lang w:eastAsia="el-GR"/>
        </w:rPr>
        <w:br/>
        <w:t>■ Ποια επίδραση είχαν στον Κολόμβο οι διηγήσεις του Μάρκο Πόλο; </w:t>
      </w:r>
    </w:p>
    <w:p w:rsidR="00CC7A4B" w:rsidRPr="00B378AD" w:rsidRDefault="00CC7A4B" w:rsidP="007713EF">
      <w:pPr>
        <w:suppressAutoHyphens w:val="0"/>
        <w:ind w:left="360"/>
        <w:rPr>
          <w:sz w:val="22"/>
          <w:szCs w:val="22"/>
        </w:rPr>
      </w:pPr>
      <w:r w:rsidRPr="00B378AD">
        <w:rPr>
          <w:sz w:val="22"/>
          <w:szCs w:val="22"/>
        </w:rPr>
        <w:t>………………………………………………………………………………………………………………………………………………………………………………………………………………………………………………………………………………………………………………………………………………………………………………………………………………………………………………………………………………………………………………………………………………………………………………………………………………………………………………………………………..</w:t>
      </w:r>
    </w:p>
    <w:p w:rsidR="00CC7A4B" w:rsidRPr="00B378AD" w:rsidRDefault="00CC7A4B" w:rsidP="00EA2DFE">
      <w:pPr>
        <w:numPr>
          <w:ilvl w:val="0"/>
          <w:numId w:val="48"/>
        </w:numPr>
        <w:suppressAutoHyphens w:val="0"/>
        <w:rPr>
          <w:sz w:val="22"/>
          <w:szCs w:val="22"/>
        </w:rPr>
      </w:pPr>
      <w:r w:rsidRPr="00B378AD">
        <w:rPr>
          <w:sz w:val="22"/>
          <w:szCs w:val="22"/>
        </w:rPr>
        <w:t>Μαγγελάνος: έκανε τον πρώτο ……………………… της γης..</w:t>
      </w:r>
    </w:p>
    <w:p w:rsidR="00CC7A4B" w:rsidRPr="00B378AD" w:rsidRDefault="00CC7A4B" w:rsidP="00EA2DFE">
      <w:pPr>
        <w:rPr>
          <w:sz w:val="22"/>
          <w:szCs w:val="22"/>
        </w:rPr>
      </w:pPr>
    </w:p>
    <w:p w:rsidR="00CC7A4B" w:rsidRPr="00B378AD" w:rsidRDefault="00CC7A4B" w:rsidP="00EA2DFE">
      <w:pPr>
        <w:rPr>
          <w:sz w:val="22"/>
          <w:szCs w:val="22"/>
        </w:rPr>
      </w:pPr>
      <w:r w:rsidRPr="00B378AD">
        <w:rPr>
          <w:sz w:val="22"/>
          <w:szCs w:val="22"/>
        </w:rPr>
        <w:t>ΓΕΝΝΗΣΗ ΕΝΟΣ ΝΕΟΥ ΚΟΣΜΟΥ</w:t>
      </w:r>
    </w:p>
    <w:p w:rsidR="00CC7A4B" w:rsidRPr="00B378AD" w:rsidRDefault="00CC7A4B" w:rsidP="00EA2DFE">
      <w:pPr>
        <w:numPr>
          <w:ilvl w:val="1"/>
          <w:numId w:val="48"/>
        </w:numPr>
        <w:suppressAutoHyphens w:val="0"/>
        <w:rPr>
          <w:sz w:val="22"/>
          <w:szCs w:val="22"/>
        </w:rPr>
      </w:pPr>
      <w:r w:rsidRPr="00B378AD">
        <w:rPr>
          <w:sz w:val="22"/>
          <w:szCs w:val="22"/>
        </w:rPr>
        <w:t>Οι Ισπανοί και Πορτογάλοι χρησιμοποίησαν …….στις περιοχές που κατέκτησαν</w:t>
      </w:r>
    </w:p>
    <w:p w:rsidR="00CC7A4B" w:rsidRPr="00B378AD" w:rsidRDefault="00CC7A4B" w:rsidP="00F807BA">
      <w:pPr>
        <w:suppressAutoHyphens w:val="0"/>
        <w:rPr>
          <w:sz w:val="22"/>
          <w:szCs w:val="22"/>
        </w:rPr>
      </w:pPr>
    </w:p>
    <w:p w:rsidR="00CC7A4B" w:rsidRPr="00B378AD" w:rsidRDefault="00CC7A4B" w:rsidP="00F807BA">
      <w:pPr>
        <w:suppressAutoHyphens w:val="0"/>
        <w:rPr>
          <w:i/>
          <w:sz w:val="22"/>
          <w:szCs w:val="22"/>
        </w:rPr>
      </w:pPr>
      <w:r w:rsidRPr="00B378AD">
        <w:rPr>
          <w:i/>
          <w:sz w:val="22"/>
          <w:szCs w:val="22"/>
        </w:rPr>
        <w:t>Αφού διαβάσεις την παρακάτω πηγή να απαντήσεις στην παρακάτω ερώτηση. Πώς συμπεριφέρθηκαν οι Ισπανοί στους ντόπιους κατοίκους της Αμερικής και γιατί;</w:t>
      </w:r>
    </w:p>
    <w:p w:rsidR="00CC7A4B" w:rsidRPr="00B378AD" w:rsidRDefault="00CC7A4B" w:rsidP="00F807BA">
      <w:pPr>
        <w:suppressAutoHyphens w:val="0"/>
        <w:spacing w:after="217" w:line="272" w:lineRule="atLeast"/>
        <w:jc w:val="center"/>
        <w:rPr>
          <w:b/>
          <w:bCs/>
          <w:i/>
          <w:iCs/>
          <w:color w:val="000000"/>
          <w:sz w:val="22"/>
          <w:szCs w:val="22"/>
          <w:lang w:eastAsia="el-GR"/>
        </w:rPr>
      </w:pPr>
      <w:r w:rsidRPr="00B378AD">
        <w:rPr>
          <w:b/>
          <w:bCs/>
          <w:i/>
          <w:iCs/>
          <w:color w:val="000000"/>
          <w:sz w:val="22"/>
          <w:szCs w:val="22"/>
          <w:lang w:eastAsia="el-GR"/>
        </w:rPr>
        <w:t>Μια φωνή διαμαρτυρίας για την τύχη των ιθαγενών</w:t>
      </w:r>
    </w:p>
    <w:p w:rsidR="00CC7A4B" w:rsidRPr="00B378AD" w:rsidRDefault="00CC7A4B" w:rsidP="00F807BA">
      <w:pPr>
        <w:suppressAutoHyphens w:val="0"/>
        <w:spacing w:after="217" w:line="272" w:lineRule="atLeast"/>
        <w:jc w:val="both"/>
        <w:rPr>
          <w:color w:val="000000"/>
          <w:sz w:val="22"/>
          <w:szCs w:val="22"/>
          <w:lang w:eastAsia="el-GR"/>
        </w:rPr>
      </w:pPr>
      <w:r w:rsidRPr="00B378AD">
        <w:rPr>
          <w:color w:val="000000"/>
          <w:sz w:val="22"/>
          <w:szCs w:val="22"/>
          <w:lang w:eastAsia="el-GR"/>
        </w:rPr>
        <w:t>Οι Ισπανοί βρέθηκαν ανάμεσα στους Ινδιάνους όπως οι λύκοι, οι τίγρεις και τα αιμοβόρα λιοντάρια πεινασμένα για πολλές μέρες. Εδώ και σαράντα χρόνια, δεν κάνουν τίποτα άλλο από να τους κάνουν κομμάτια, να τους τουφεκίζουν, να τους βασανίζουν και να τους εξοντώνουν με τόση ωμότητα, ώστε το νησί Κούβα είναι σήμερα ερημωμένο από κατοίκους...</w:t>
      </w:r>
      <w:r w:rsidRPr="00B378AD">
        <w:rPr>
          <w:color w:val="000000"/>
          <w:sz w:val="22"/>
          <w:szCs w:val="22"/>
          <w:lang w:eastAsia="el-GR"/>
        </w:rPr>
        <w:br/>
        <w:t>Αν οι χριστιανοί έχουν καταστρέψει τόσες και τόσες ψυχές, το έκαναν με μοναδικό σκοπό να αποκτήσουν χρυσάφι και να πλουτίσουν όσο το δυνατό γρηγορότερα.</w:t>
      </w:r>
    </w:p>
    <w:p w:rsidR="00CC7A4B" w:rsidRPr="00B378AD" w:rsidRDefault="00CC7A4B" w:rsidP="00F807BA">
      <w:pPr>
        <w:suppressAutoHyphens w:val="0"/>
        <w:spacing w:line="272" w:lineRule="atLeast"/>
        <w:jc w:val="center"/>
        <w:rPr>
          <w:i/>
          <w:iCs/>
          <w:color w:val="000000"/>
          <w:sz w:val="22"/>
          <w:szCs w:val="22"/>
          <w:lang w:eastAsia="el-GR"/>
        </w:rPr>
      </w:pPr>
      <w:r w:rsidRPr="00B378AD">
        <w:rPr>
          <w:i/>
          <w:iCs/>
          <w:color w:val="000000"/>
          <w:sz w:val="22"/>
          <w:szCs w:val="22"/>
          <w:lang w:eastAsia="el-GR"/>
        </w:rPr>
        <w:t>Απόσπασμα από την αναφορά του Επισκόπου Βαρθολομαίου Λας Κάζας προς το βασιλιά της Ισπανίας.</w:t>
      </w:r>
    </w:p>
    <w:p w:rsidR="00CC7A4B" w:rsidRPr="00B378AD" w:rsidRDefault="00CC7A4B" w:rsidP="00F807BA">
      <w:pPr>
        <w:suppressAutoHyphens w:val="0"/>
        <w:spacing w:line="272" w:lineRule="atLeast"/>
        <w:rPr>
          <w:color w:val="000000"/>
          <w:sz w:val="22"/>
          <w:szCs w:val="22"/>
          <w:lang w:eastAsia="el-GR"/>
        </w:rPr>
      </w:pPr>
      <w:r w:rsidRPr="00B378AD">
        <w:rPr>
          <w:iCs/>
          <w:color w:val="000000"/>
          <w:sz w:val="22"/>
          <w:szCs w:val="22"/>
          <w:lang w:eastAsia="el-GR"/>
        </w:rPr>
        <w:t>………………………………………………………………………………………………………………………………………………………………………………………………………………………………………………………………………………………………………………………………………………………………………………………………………………………………………………………………………………………………………………………………………………………………………………………………………………………………………………………………………………………………</w:t>
      </w:r>
    </w:p>
    <w:p w:rsidR="00CC7A4B" w:rsidRPr="00B378AD" w:rsidRDefault="00CC7A4B" w:rsidP="00F807BA">
      <w:pPr>
        <w:suppressAutoHyphens w:val="0"/>
        <w:ind w:left="1080"/>
        <w:rPr>
          <w:sz w:val="22"/>
          <w:szCs w:val="22"/>
        </w:rPr>
      </w:pPr>
    </w:p>
    <w:p w:rsidR="00CC7A4B" w:rsidRPr="00B378AD" w:rsidRDefault="00CC7A4B" w:rsidP="00F807BA">
      <w:pPr>
        <w:numPr>
          <w:ilvl w:val="1"/>
          <w:numId w:val="48"/>
        </w:numPr>
        <w:suppressAutoHyphens w:val="0"/>
        <w:rPr>
          <w:sz w:val="22"/>
          <w:szCs w:val="22"/>
        </w:rPr>
      </w:pPr>
      <w:r w:rsidRPr="00B378AD">
        <w:rPr>
          <w:sz w:val="22"/>
          <w:szCs w:val="22"/>
        </w:rPr>
        <w:t>Οι Ισπανοί εξαφάνισαν τους ………………………….. πολιτισμούς.</w:t>
      </w:r>
    </w:p>
    <w:p w:rsidR="00CC7A4B" w:rsidRPr="00B378AD" w:rsidRDefault="00CC7A4B" w:rsidP="00F807BA">
      <w:pPr>
        <w:numPr>
          <w:ilvl w:val="1"/>
          <w:numId w:val="48"/>
        </w:numPr>
        <w:suppressAutoHyphens w:val="0"/>
        <w:rPr>
          <w:sz w:val="22"/>
          <w:szCs w:val="22"/>
        </w:rPr>
      </w:pPr>
      <w:r>
        <w:rPr>
          <w:noProof/>
          <w:lang w:eastAsia="el-GR"/>
        </w:rPr>
        <w:pict>
          <v:shape id="_x0000_s1033" type="#_x0000_t202" style="position:absolute;left:0;text-align:left;margin-left:55.75pt;margin-top:39pt;width:382.35pt;height:102.55pt;z-index:251662336">
            <v:textbox>
              <w:txbxContent>
                <w:p w:rsidR="00CC7A4B" w:rsidRDefault="00CC7A4B">
                  <w:r>
                    <w:t>Στον παρακάτω χάρτη μπορείς να εντοπίσεις τις περιοχές που πήραν οι Ισπανοί και τις περιοχές που πήραν οι Πορτογάλοι σύμφωνα με τη συνθήκη της Τορντεζίλας;</w:t>
                  </w:r>
                </w:p>
                <w:p w:rsidR="00CC7A4B" w:rsidRDefault="00CC7A4B">
                  <w:r>
                    <w:t>……………………………………………………………………………………………………………………………………………………………………………………………………………………………………………………………………………………………………………………………….</w:t>
                  </w:r>
                </w:p>
              </w:txbxContent>
            </v:textbox>
          </v:shape>
        </w:pict>
      </w:r>
      <w:r w:rsidRPr="00B378AD">
        <w:rPr>
          <w:color w:val="000000"/>
          <w:sz w:val="22"/>
          <w:szCs w:val="22"/>
          <w:shd w:val="clear" w:color="auto" w:fill="FFFFFF"/>
        </w:rPr>
        <w:t>μετέτρεψαν τις νέες χώρες σε ……………………..και τις μοίρασαν μεταξύ τους με τη Συνθήκη της ………………………(1494).</w:t>
      </w:r>
    </w:p>
    <w:p w:rsidR="00CC7A4B" w:rsidRPr="00B378AD" w:rsidRDefault="00CC7A4B" w:rsidP="00F807BA">
      <w:pPr>
        <w:suppressAutoHyphens w:val="0"/>
        <w:ind w:left="1080"/>
        <w:rPr>
          <w:sz w:val="22"/>
          <w:szCs w:val="22"/>
        </w:rPr>
      </w:pPr>
      <w:r w:rsidRPr="00B378AD">
        <w:rPr>
          <w:sz w:val="22"/>
          <w:szCs w:val="22"/>
        </w:rPr>
        <w:pict>
          <v:shape id="_x0000_i1035" type="#_x0000_t75" alt="Πορτογαλικές και ισπανικές αποικίες. Συνθήκη της Τορντεζίλα." style="width:368.25pt;height:211.5pt">
            <v:imagedata r:id="rId15" r:href="rId16"/>
          </v:shape>
        </w:pict>
      </w:r>
    </w:p>
    <w:p w:rsidR="00CC7A4B" w:rsidRPr="00B378AD" w:rsidRDefault="00CC7A4B" w:rsidP="00EA2DFE">
      <w:pPr>
        <w:numPr>
          <w:ilvl w:val="1"/>
          <w:numId w:val="48"/>
        </w:numPr>
        <w:suppressAutoHyphens w:val="0"/>
        <w:rPr>
          <w:sz w:val="22"/>
          <w:szCs w:val="22"/>
        </w:rPr>
      </w:pPr>
      <w:r w:rsidRPr="00B378AD">
        <w:rPr>
          <w:sz w:val="22"/>
          <w:szCs w:val="22"/>
        </w:rPr>
        <w:t>Οι Πορτογάλοι ίδρυσαν …………………. σταθμούς από την Αφρική μέχρι την Ιαπωνία.</w:t>
      </w:r>
    </w:p>
    <w:p w:rsidR="00CC7A4B" w:rsidRPr="00B378AD" w:rsidRDefault="00CC7A4B" w:rsidP="00EA2DFE">
      <w:pPr>
        <w:numPr>
          <w:ilvl w:val="1"/>
          <w:numId w:val="48"/>
        </w:numPr>
        <w:suppressAutoHyphens w:val="0"/>
        <w:rPr>
          <w:sz w:val="22"/>
          <w:szCs w:val="22"/>
        </w:rPr>
      </w:pPr>
      <w:r w:rsidRPr="00B378AD">
        <w:rPr>
          <w:sz w:val="22"/>
          <w:szCs w:val="22"/>
        </w:rPr>
        <w:t>Οι Ισπανοί ίδρυσαν μια  τεράστια ……………………….. από το Μπουένος Άιρες μέχρι την ……………….</w:t>
      </w:r>
    </w:p>
    <w:p w:rsidR="00CC7A4B" w:rsidRPr="00B378AD" w:rsidRDefault="00CC7A4B" w:rsidP="00EA2DFE">
      <w:pPr>
        <w:numPr>
          <w:ilvl w:val="1"/>
          <w:numId w:val="48"/>
        </w:numPr>
        <w:suppressAutoHyphens w:val="0"/>
        <w:rPr>
          <w:sz w:val="22"/>
          <w:szCs w:val="22"/>
        </w:rPr>
      </w:pPr>
      <w:r w:rsidRPr="00B378AD">
        <w:rPr>
          <w:sz w:val="22"/>
          <w:szCs w:val="22"/>
        </w:rPr>
        <w:t>Γρήγορα  Άγγλοι, ……………… και ……………………..ζητούν μερίδιο από τις κατακτήσεις.</w:t>
      </w:r>
    </w:p>
    <w:p w:rsidR="00CC7A4B" w:rsidRPr="00B378AD" w:rsidRDefault="00CC7A4B" w:rsidP="00EA2DFE">
      <w:pPr>
        <w:rPr>
          <w:sz w:val="22"/>
          <w:szCs w:val="22"/>
        </w:rPr>
      </w:pPr>
    </w:p>
    <w:p w:rsidR="00CC7A4B" w:rsidRPr="00B378AD" w:rsidRDefault="00CC7A4B" w:rsidP="00EA2DFE">
      <w:pPr>
        <w:rPr>
          <w:sz w:val="22"/>
          <w:szCs w:val="22"/>
        </w:rPr>
      </w:pPr>
      <w:r w:rsidRPr="00B378AD">
        <w:rPr>
          <w:sz w:val="22"/>
          <w:szCs w:val="22"/>
        </w:rPr>
        <w:t xml:space="preserve">ΣΥΝΕΠΕΙΕΣ ΑΝΑΚΑΛΥΨΕΩΝ: </w:t>
      </w:r>
    </w:p>
    <w:p w:rsidR="00CC7A4B" w:rsidRPr="00B378AD" w:rsidRDefault="00CC7A4B" w:rsidP="00EA2DFE">
      <w:pPr>
        <w:rPr>
          <w:sz w:val="22"/>
          <w:szCs w:val="22"/>
        </w:rPr>
      </w:pPr>
      <w:r w:rsidRPr="00B378AD">
        <w:rPr>
          <w:sz w:val="22"/>
          <w:szCs w:val="22"/>
        </w:rPr>
        <w:t>1.Το ……….. της ευρωπαϊκής ……………… μετατοπίζεται από τη ……………………. στον ……………… και τη Βόρεια Θάλασσα.</w:t>
      </w:r>
    </w:p>
    <w:p w:rsidR="00CC7A4B" w:rsidRPr="00B378AD" w:rsidRDefault="00CC7A4B" w:rsidP="00EA2DFE">
      <w:pPr>
        <w:rPr>
          <w:sz w:val="22"/>
          <w:szCs w:val="22"/>
        </w:rPr>
      </w:pPr>
      <w:r w:rsidRPr="00B378AD">
        <w:rPr>
          <w:sz w:val="22"/>
          <w:szCs w:val="22"/>
        </w:rPr>
        <w:t>2.Νέα λιμάνια όμως της  …………………… και της …………………….. απέκτησαν μεγάλη δύναμη.</w:t>
      </w:r>
    </w:p>
    <w:p w:rsidR="00CC7A4B" w:rsidRPr="00B378AD" w:rsidRDefault="00CC7A4B" w:rsidP="00EA2DFE">
      <w:pPr>
        <w:rPr>
          <w:sz w:val="22"/>
          <w:szCs w:val="22"/>
        </w:rPr>
      </w:pPr>
      <w:r w:rsidRPr="00B378AD">
        <w:rPr>
          <w:sz w:val="22"/>
          <w:szCs w:val="22"/>
        </w:rPr>
        <w:t>3.Η εισαγωγή ………………… διεύρυνε τις ανταλλαγές  και τις οικονομικές δραστηριότητες( ………………  και …………………………). Οι αλλαγές ευνοούν κυρίως την …………………… τάξη.</w:t>
      </w:r>
    </w:p>
    <w:p w:rsidR="00CC7A4B" w:rsidRPr="00B378AD" w:rsidRDefault="00CC7A4B" w:rsidP="00EA2DFE">
      <w:pPr>
        <w:rPr>
          <w:sz w:val="22"/>
          <w:szCs w:val="22"/>
        </w:rPr>
      </w:pPr>
      <w:r w:rsidRPr="00B378AD">
        <w:rPr>
          <w:sz w:val="22"/>
          <w:szCs w:val="22"/>
        </w:rPr>
        <w:t>4.Ανατρέπεται το φεουδαρχικό σύστημα και μπαίνουν οι βάσεις του …………………………  συστήματος.</w:t>
      </w:r>
    </w:p>
    <w:p w:rsidR="00CC7A4B" w:rsidRPr="00B378AD" w:rsidRDefault="00CC7A4B" w:rsidP="00EA2DFE">
      <w:pPr>
        <w:rPr>
          <w:sz w:val="22"/>
          <w:szCs w:val="22"/>
        </w:rPr>
      </w:pPr>
      <w:r w:rsidRPr="00B378AD">
        <w:rPr>
          <w:sz w:val="22"/>
          <w:szCs w:val="22"/>
        </w:rPr>
        <w:t>5. Πρόοδος της ………………………</w:t>
      </w:r>
    </w:p>
    <w:p w:rsidR="00CC7A4B" w:rsidRPr="00B378AD" w:rsidRDefault="00CC7A4B" w:rsidP="00EA2DFE">
      <w:pPr>
        <w:rPr>
          <w:sz w:val="22"/>
          <w:szCs w:val="22"/>
        </w:rPr>
      </w:pPr>
      <w:r w:rsidRPr="00B378AD">
        <w:rPr>
          <w:sz w:val="22"/>
          <w:szCs w:val="22"/>
        </w:rPr>
        <w:t>6.Η γνωριμία με νέους ………………………….. καταπολέμησε ……………………….. του παρελθόντος και πρόβαλε νέες …………………</w:t>
      </w:r>
    </w:p>
    <w:p w:rsidR="00CC7A4B" w:rsidRPr="00B378AD" w:rsidRDefault="00CC7A4B" w:rsidP="00EA2DFE">
      <w:pPr>
        <w:rPr>
          <w:sz w:val="22"/>
          <w:szCs w:val="22"/>
        </w:rPr>
      </w:pPr>
      <w:r w:rsidRPr="00B378AD">
        <w:rPr>
          <w:sz w:val="22"/>
          <w:szCs w:val="22"/>
        </w:rPr>
        <w:t>7.Αναπτύχθηκαν επιστήμες όπως: …………………………….,……………………………., …………………,     …………………., ……………………………….</w:t>
      </w:r>
    </w:p>
    <w:p w:rsidR="00CC7A4B" w:rsidRPr="00B378AD" w:rsidRDefault="00CC7A4B" w:rsidP="00EA2DFE">
      <w:pPr>
        <w:rPr>
          <w:sz w:val="22"/>
          <w:szCs w:val="22"/>
        </w:rPr>
      </w:pPr>
      <w:r w:rsidRPr="00B378AD">
        <w:rPr>
          <w:sz w:val="22"/>
          <w:szCs w:val="22"/>
        </w:rPr>
        <w:t>Αρνητικές συνέπειες:</w:t>
      </w:r>
    </w:p>
    <w:p w:rsidR="00CC7A4B" w:rsidRPr="00B378AD" w:rsidRDefault="00CC7A4B" w:rsidP="00EA2DFE">
      <w:pPr>
        <w:rPr>
          <w:sz w:val="22"/>
          <w:szCs w:val="22"/>
        </w:rPr>
      </w:pPr>
      <w:r w:rsidRPr="00B378AD">
        <w:rPr>
          <w:sz w:val="22"/>
          <w:szCs w:val="22"/>
        </w:rPr>
        <w:t>1.Συστηματική εκμετάλλευση των …………………………</w:t>
      </w:r>
    </w:p>
    <w:p w:rsidR="00CC7A4B" w:rsidRPr="00B378AD" w:rsidRDefault="00CC7A4B" w:rsidP="00EA2DFE">
      <w:pPr>
        <w:rPr>
          <w:sz w:val="22"/>
          <w:szCs w:val="22"/>
        </w:rPr>
      </w:pPr>
      <w:r w:rsidRPr="00B378AD">
        <w:rPr>
          <w:sz w:val="22"/>
          <w:szCs w:val="22"/>
        </w:rPr>
        <w:t>2.Οι μη …………………. λαοί θεωρήθηκαν κατώτεροι και ……………………………</w:t>
      </w:r>
    </w:p>
    <w:p w:rsidR="00CC7A4B" w:rsidRPr="00B378AD" w:rsidRDefault="00CC7A4B" w:rsidP="00EA2DFE">
      <w:pPr>
        <w:rPr>
          <w:sz w:val="22"/>
          <w:szCs w:val="22"/>
        </w:rPr>
      </w:pPr>
      <w:r w:rsidRPr="00B378AD">
        <w:rPr>
          <w:sz w:val="22"/>
          <w:szCs w:val="22"/>
        </w:rPr>
        <w:t xml:space="preserve">3.Εμφάνιση προβλημάτων όπως: ……………………, αποικιοκρατία, …………………… κάποιων χωρών. </w:t>
      </w:r>
    </w:p>
    <w:p w:rsidR="00CC7A4B" w:rsidRPr="00B378AD" w:rsidRDefault="00CC7A4B" w:rsidP="00EA2DFE">
      <w:pPr>
        <w:ind w:left="1080"/>
        <w:rPr>
          <w:sz w:val="22"/>
          <w:szCs w:val="22"/>
        </w:rPr>
      </w:pPr>
    </w:p>
    <w:p w:rsidR="00CC7A4B" w:rsidRPr="00B378AD" w:rsidRDefault="00CC7A4B" w:rsidP="00EA2DFE">
      <w:pPr>
        <w:tabs>
          <w:tab w:val="left" w:pos="4962"/>
        </w:tabs>
        <w:rPr>
          <w:sz w:val="22"/>
          <w:szCs w:val="22"/>
        </w:rPr>
      </w:pPr>
    </w:p>
    <w:sectPr w:rsidR="00CC7A4B" w:rsidRPr="00B378AD" w:rsidSect="00157BE1">
      <w:headerReference w:type="even" r:id="rId17"/>
      <w:headerReference w:type="default" r:id="rId18"/>
      <w:footerReference w:type="default" r:id="rId19"/>
      <w:pgSz w:w="11906" w:h="16838"/>
      <w:pgMar w:top="719" w:right="926" w:bottom="993"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4B" w:rsidRDefault="00CC7A4B">
      <w:r>
        <w:separator/>
      </w:r>
    </w:p>
  </w:endnote>
  <w:endnote w:type="continuationSeparator" w:id="0">
    <w:p w:rsidR="00CC7A4B" w:rsidRDefault="00CC7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altName w:val="Courier New"/>
    <w:panose1 w:val="030F0702030302020204"/>
    <w:charset w:val="A1"/>
    <w:family w:val="script"/>
    <w:notTrueType/>
    <w:pitch w:val="variable"/>
    <w:sig w:usb0="00000083" w:usb1="00000000" w:usb2="00000000" w:usb3="00000000" w:csb0="00000009"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4B" w:rsidRDefault="00CC7A4B">
    <w:pPr>
      <w:pStyle w:val="Footer"/>
      <w:ind w:right="360"/>
    </w:pPr>
    <w:r>
      <w:rPr>
        <w:noProof/>
        <w:lang w:eastAsia="el-GR"/>
      </w:rPr>
      <w:pict>
        <v:shapetype id="_x0000_t202" coordsize="21600,21600" o:spt="202" path="m,l,21600r21600,l21600,xe">
          <v:stroke joinstyle="miter"/>
          <v:path gradientshapeok="t" o:connecttype="rect"/>
        </v:shapetype>
        <v:shape id="_x0000_s2053" type="#_x0000_t202" style="position:absolute;margin-left:536.95pt;margin-top:.05pt;width:12pt;height:13.75pt;z-index:251664384;mso-wrap-distance-left:0;mso-wrap-distance-right:0;mso-position-horizontal-relative:page" stroked="f">
          <v:fill opacity="0" color2="black"/>
          <v:textbox inset="0,0,0,0">
            <w:txbxContent>
              <w:p w:rsidR="00CC7A4B" w:rsidRDefault="00CC7A4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4B" w:rsidRDefault="00CC7A4B">
      <w:r>
        <w:separator/>
      </w:r>
    </w:p>
  </w:footnote>
  <w:footnote w:type="continuationSeparator" w:id="0">
    <w:p w:rsidR="00CC7A4B" w:rsidRDefault="00CC7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4B" w:rsidRDefault="00CC7A4B" w:rsidP="00E74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A4B" w:rsidRDefault="00CC7A4B" w:rsidP="00B378A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4B" w:rsidRDefault="00CC7A4B" w:rsidP="00E743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7A4B" w:rsidRDefault="00CC7A4B" w:rsidP="00B378A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filled="t">
        <v:fill color2="black"/>
        <v:imagedata r:id="rId1" o:title=""/>
      </v:shape>
    </w:pict>
  </w:numPicBullet>
  <w:numPicBullet w:numPicBulletId="1">
    <w:pict>
      <v:shape id="_x0000_i1026" type="#_x0000_t75" style="width:11.25pt;height:11.2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upperRoman"/>
      <w:lvlText w:val="%1."/>
      <w:lvlJc w:val="left"/>
      <w:pPr>
        <w:tabs>
          <w:tab w:val="num" w:pos="720"/>
        </w:tabs>
        <w:ind w:left="720" w:hanging="180"/>
      </w:pPr>
      <w:rPr>
        <w:rFonts w:cs="Times New Roman"/>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b/>
        <w:u w:val="single"/>
      </w:rPr>
    </w:lvl>
  </w:abstractNum>
  <w:abstractNum w:abstractNumId="5">
    <w:nsid w:val="00000006"/>
    <w:multiLevelType w:val="singleLevel"/>
    <w:tmpl w:val="00000006"/>
    <w:name w:val="WW8Num5"/>
    <w:lvl w:ilvl="0">
      <w:start w:val="1"/>
      <w:numFmt w:val="bullet"/>
      <w:lvlText w:val=""/>
      <w:lvlJc w:val="left"/>
      <w:pPr>
        <w:tabs>
          <w:tab w:val="num" w:pos="1080"/>
        </w:tabs>
        <w:ind w:left="1080" w:hanging="360"/>
      </w:pPr>
      <w:rPr>
        <w:rFonts w:ascii="Symbol" w:hAnsi="Symbol"/>
        <w:b/>
        <w:u w:val="single"/>
      </w:r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7"/>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9"/>
    <w:lvl w:ilvl="0">
      <w:start w:val="1"/>
      <w:numFmt w:val="upperRoman"/>
      <w:lvlText w:val="%1."/>
      <w:lvlJc w:val="left"/>
      <w:pPr>
        <w:tabs>
          <w:tab w:val="num" w:pos="720"/>
        </w:tabs>
        <w:ind w:left="720" w:hanging="360"/>
      </w:pPr>
      <w:rPr>
        <w:rFonts w:cs="Times New Roman"/>
      </w:rPr>
    </w:lvl>
    <w:lvl w:ilvl="1">
      <w:start w:val="1"/>
      <w:numFmt w:val="upperRoman"/>
      <w:lvlText w:val="%2."/>
      <w:lvlJc w:val="left"/>
      <w:pPr>
        <w:tabs>
          <w:tab w:val="num" w:pos="1080"/>
        </w:tabs>
        <w:ind w:left="1080" w:hanging="360"/>
      </w:pPr>
      <w:rPr>
        <w:rFonts w:cs="Times New Roman"/>
      </w:rPr>
    </w:lvl>
    <w:lvl w:ilvl="2">
      <w:start w:val="1"/>
      <w:numFmt w:val="upperRoman"/>
      <w:lvlText w:val="%3."/>
      <w:lvlJc w:val="left"/>
      <w:pPr>
        <w:tabs>
          <w:tab w:val="num" w:pos="1440"/>
        </w:tabs>
        <w:ind w:left="1440" w:hanging="360"/>
      </w:pPr>
      <w:rPr>
        <w:rFonts w:cs="Times New Roman"/>
      </w:rPr>
    </w:lvl>
    <w:lvl w:ilvl="3">
      <w:start w:val="1"/>
      <w:numFmt w:val="upperRoman"/>
      <w:lvlText w:val="%4."/>
      <w:lvlJc w:val="left"/>
      <w:pPr>
        <w:tabs>
          <w:tab w:val="num" w:pos="1800"/>
        </w:tabs>
        <w:ind w:left="1800" w:hanging="360"/>
      </w:pPr>
      <w:rPr>
        <w:rFonts w:cs="Times New Roman"/>
      </w:rPr>
    </w:lvl>
    <w:lvl w:ilvl="4">
      <w:start w:val="1"/>
      <w:numFmt w:val="upperRoman"/>
      <w:lvlText w:val="%5."/>
      <w:lvlJc w:val="left"/>
      <w:pPr>
        <w:tabs>
          <w:tab w:val="num" w:pos="2160"/>
        </w:tabs>
        <w:ind w:left="2160" w:hanging="360"/>
      </w:pPr>
      <w:rPr>
        <w:rFonts w:cs="Times New Roman"/>
      </w:rPr>
    </w:lvl>
    <w:lvl w:ilvl="5">
      <w:start w:val="1"/>
      <w:numFmt w:val="upperRoman"/>
      <w:lvlText w:val="%6."/>
      <w:lvlJc w:val="left"/>
      <w:pPr>
        <w:tabs>
          <w:tab w:val="num" w:pos="2520"/>
        </w:tabs>
        <w:ind w:left="2520" w:hanging="360"/>
      </w:pPr>
      <w:rPr>
        <w:rFonts w:cs="Times New Roman"/>
      </w:rPr>
    </w:lvl>
    <w:lvl w:ilvl="6">
      <w:start w:val="1"/>
      <w:numFmt w:val="upperRoman"/>
      <w:lvlText w:val="%7."/>
      <w:lvlJc w:val="left"/>
      <w:pPr>
        <w:tabs>
          <w:tab w:val="num" w:pos="2880"/>
        </w:tabs>
        <w:ind w:left="2880" w:hanging="360"/>
      </w:pPr>
      <w:rPr>
        <w:rFonts w:cs="Times New Roman"/>
      </w:rPr>
    </w:lvl>
    <w:lvl w:ilvl="7">
      <w:start w:val="1"/>
      <w:numFmt w:val="upperRoman"/>
      <w:lvlText w:val="%8."/>
      <w:lvlJc w:val="left"/>
      <w:pPr>
        <w:tabs>
          <w:tab w:val="num" w:pos="3240"/>
        </w:tabs>
        <w:ind w:left="3240" w:hanging="360"/>
      </w:pPr>
      <w:rPr>
        <w:rFonts w:cs="Times New Roman"/>
      </w:rPr>
    </w:lvl>
    <w:lvl w:ilvl="8">
      <w:start w:val="1"/>
      <w:numFmt w:val="upperRoman"/>
      <w:lvlText w:val="%9."/>
      <w:lvlJc w:val="left"/>
      <w:pPr>
        <w:tabs>
          <w:tab w:val="num" w:pos="3600"/>
        </w:tabs>
        <w:ind w:left="3600" w:hanging="360"/>
      </w:pPr>
      <w:rPr>
        <w:rFonts w:cs="Times New Roman"/>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
    <w:nsid w:val="00000012"/>
    <w:multiLevelType w:val="multilevel"/>
    <w:tmpl w:val="00000012"/>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Comic Sans MS" w:eastAsia="Times New Roman" w:hAnsi="Comic Sans M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singleLevel"/>
    <w:tmpl w:val="00000013"/>
    <w:name w:val="WW8Num18"/>
    <w:lvl w:ilvl="0">
      <w:start w:val="1"/>
      <w:numFmt w:val="upperRoman"/>
      <w:lvlText w:val="%1."/>
      <w:lvlJc w:val="left"/>
      <w:pPr>
        <w:tabs>
          <w:tab w:val="num" w:pos="720"/>
        </w:tabs>
        <w:ind w:left="720" w:hanging="180"/>
      </w:pPr>
      <w:rPr>
        <w:rFonts w:cs="Times New Roman"/>
      </w:rPr>
    </w:lvl>
  </w:abstractNum>
  <w:abstractNum w:abstractNumId="19">
    <w:nsid w:val="00000014"/>
    <w:multiLevelType w:val="singleLevel"/>
    <w:tmpl w:val="00000014"/>
    <w:name w:val="WW8Num19"/>
    <w:lvl w:ilvl="0">
      <w:start w:val="1"/>
      <w:numFmt w:val="decimal"/>
      <w:lvlText w:val="%1)"/>
      <w:lvlJc w:val="left"/>
      <w:pPr>
        <w:tabs>
          <w:tab w:val="num" w:pos="720"/>
        </w:tabs>
        <w:ind w:left="720" w:hanging="360"/>
      </w:pPr>
      <w:rPr>
        <w:rFonts w:cs="Times New Roman"/>
      </w:rPr>
    </w:lvl>
  </w:abstractNum>
  <w:abstractNum w:abstractNumId="20">
    <w:nsid w:val="00000015"/>
    <w:multiLevelType w:val="singleLevel"/>
    <w:tmpl w:val="00000015"/>
    <w:name w:val="WW8Num20"/>
    <w:lvl w:ilvl="0">
      <w:start w:val="1"/>
      <w:numFmt w:val="bullet"/>
      <w:lvlText w:val=""/>
      <w:lvlJc w:val="left"/>
      <w:pPr>
        <w:tabs>
          <w:tab w:val="num" w:pos="795"/>
        </w:tabs>
        <w:ind w:left="795" w:hanging="360"/>
      </w:pPr>
      <w:rPr>
        <w:rFonts w:ascii="Wingdings" w:hAnsi="Wingdings"/>
      </w:rPr>
    </w:lvl>
  </w:abstractNum>
  <w:abstractNum w:abstractNumId="21">
    <w:nsid w:val="00000016"/>
    <w:multiLevelType w:val="multilevel"/>
    <w:tmpl w:val="00000016"/>
    <w:name w:val="WW8Num21"/>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7"/>
    <w:multiLevelType w:val="singleLevel"/>
    <w:tmpl w:val="00000017"/>
    <w:name w:val="WW8Num22"/>
    <w:lvl w:ilvl="0">
      <w:start w:val="2"/>
      <w:numFmt w:val="decimal"/>
      <w:lvlText w:val="%1."/>
      <w:lvlJc w:val="left"/>
      <w:pPr>
        <w:tabs>
          <w:tab w:val="num" w:pos="1080"/>
        </w:tabs>
        <w:ind w:left="1080" w:hanging="720"/>
      </w:pPr>
      <w:rPr>
        <w:rFonts w:cs="Times New Roman"/>
      </w:r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Wingdings" w:hAnsi="Wingdings"/>
      </w:rPr>
    </w:lvl>
  </w:abstractNum>
  <w:abstractNum w:abstractNumId="24">
    <w:nsid w:val="00000019"/>
    <w:multiLevelType w:val="singleLevel"/>
    <w:tmpl w:val="00000019"/>
    <w:name w:val="WW8Num24"/>
    <w:lvl w:ilvl="0">
      <w:start w:val="1"/>
      <w:numFmt w:val="bullet"/>
      <w:lvlText w:val=""/>
      <w:lvlJc w:val="left"/>
      <w:pPr>
        <w:tabs>
          <w:tab w:val="num" w:pos="1440"/>
        </w:tabs>
        <w:ind w:left="1440" w:hanging="360"/>
      </w:pPr>
      <w:rPr>
        <w:rFonts w:ascii="Wingdings" w:hAnsi="Wingdings"/>
      </w:rPr>
    </w:lvl>
  </w:abstractNum>
  <w:abstractNum w:abstractNumId="25">
    <w:nsid w:val="0000001A"/>
    <w:multiLevelType w:val="singleLevel"/>
    <w:tmpl w:val="0000001A"/>
    <w:name w:val="WW8Num25"/>
    <w:lvl w:ilvl="0">
      <w:start w:val="2"/>
      <w:numFmt w:val="decimal"/>
      <w:lvlText w:val="%1."/>
      <w:lvlJc w:val="left"/>
      <w:pPr>
        <w:tabs>
          <w:tab w:val="num" w:pos="1440"/>
        </w:tabs>
        <w:ind w:left="1440" w:hanging="720"/>
      </w:pPr>
      <w:rPr>
        <w:rFonts w:cs="Times New Roman"/>
      </w:rPr>
    </w:lvl>
  </w:abstractNum>
  <w:abstractNum w:abstractNumId="26">
    <w:nsid w:val="0000001B"/>
    <w:multiLevelType w:val="multilevel"/>
    <w:tmpl w:val="0000001B"/>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rPr>
        <w:rFonts w:cs="Times New Roman"/>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1080"/>
        </w:tabs>
        <w:ind w:left="1080" w:hanging="360"/>
      </w:pPr>
      <w:rPr>
        <w:rFonts w:ascii="Wingdings" w:hAnsi="Wingdings"/>
      </w:rPr>
    </w:lvl>
  </w:abstractNum>
  <w:abstractNum w:abstractNumId="30">
    <w:nsid w:val="0000001F"/>
    <w:multiLevelType w:val="singleLevel"/>
    <w:tmpl w:val="0000001F"/>
    <w:name w:val="WW8Num31"/>
    <w:lvl w:ilvl="0">
      <w:start w:val="1"/>
      <w:numFmt w:val="upperRoman"/>
      <w:lvlText w:val="%1."/>
      <w:lvlJc w:val="left"/>
      <w:pPr>
        <w:tabs>
          <w:tab w:val="num" w:pos="720"/>
        </w:tabs>
        <w:ind w:left="720" w:hanging="180"/>
      </w:pPr>
      <w:rPr>
        <w:rFonts w:cs="Times New Roman"/>
      </w:rPr>
    </w:lvl>
  </w:abstractNum>
  <w:abstractNum w:abstractNumId="31">
    <w:nsid w:val="00000020"/>
    <w:multiLevelType w:val="singleLevel"/>
    <w:tmpl w:val="00000020"/>
    <w:name w:val="WW8Num33"/>
    <w:lvl w:ilvl="0">
      <w:start w:val="1"/>
      <w:numFmt w:val="bullet"/>
      <w:lvlText w:val=""/>
      <w:lvlJc w:val="left"/>
      <w:pPr>
        <w:tabs>
          <w:tab w:val="num" w:pos="720"/>
        </w:tabs>
        <w:ind w:left="720" w:hanging="360"/>
      </w:pPr>
      <w:rPr>
        <w:rFonts w:ascii="Wingdings" w:hAnsi="Wingdings"/>
      </w:rPr>
    </w:lvl>
  </w:abstractNum>
  <w:abstractNum w:abstractNumId="32">
    <w:nsid w:val="00000021"/>
    <w:multiLevelType w:val="singleLevel"/>
    <w:tmpl w:val="00000021"/>
    <w:name w:val="WW8Num34"/>
    <w:lvl w:ilvl="0">
      <w:start w:val="1"/>
      <w:numFmt w:val="decimal"/>
      <w:lvlText w:val="%1."/>
      <w:lvlJc w:val="left"/>
      <w:pPr>
        <w:tabs>
          <w:tab w:val="num" w:pos="840"/>
        </w:tabs>
        <w:ind w:left="840" w:hanging="480"/>
      </w:pPr>
      <w:rPr>
        <w:rFonts w:cs="Times New Roman"/>
        <w:b/>
      </w:rPr>
    </w:lvl>
  </w:abstractNum>
  <w:abstractNum w:abstractNumId="33">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7"/>
    <w:lvl w:ilvl="0">
      <w:start w:val="2"/>
      <w:numFmt w:val="decimal"/>
      <w:lvlText w:val="%1."/>
      <w:lvlJc w:val="left"/>
      <w:pPr>
        <w:tabs>
          <w:tab w:val="num" w:pos="720"/>
        </w:tabs>
        <w:ind w:left="720" w:hanging="360"/>
      </w:pPr>
      <w:rPr>
        <w:rFonts w:cs="Times New Roman"/>
      </w:rPr>
    </w:lvl>
  </w:abstractNum>
  <w:abstractNum w:abstractNumId="36">
    <w:nsid w:val="00000025"/>
    <w:multiLevelType w:val="singleLevel"/>
    <w:tmpl w:val="00000025"/>
    <w:name w:val="WW8Num38"/>
    <w:lvl w:ilvl="0">
      <w:start w:val="1"/>
      <w:numFmt w:val="bullet"/>
      <w:lvlText w:val=""/>
      <w:lvlJc w:val="left"/>
      <w:pPr>
        <w:tabs>
          <w:tab w:val="num" w:pos="720"/>
        </w:tabs>
        <w:ind w:left="720" w:hanging="360"/>
      </w:pPr>
      <w:rPr>
        <w:rFonts w:ascii="Symbol" w:hAnsi="Symbol"/>
      </w:rPr>
    </w:lvl>
  </w:abstractNum>
  <w:abstractNum w:abstractNumId="37">
    <w:nsid w:val="00000026"/>
    <w:multiLevelType w:val="multilevel"/>
    <w:tmpl w:val="00000026"/>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1"/>
    <w:lvl w:ilvl="0">
      <w:start w:val="1"/>
      <w:numFmt w:val="decimal"/>
      <w:lvlText w:val="%1."/>
      <w:lvlJc w:val="left"/>
      <w:pPr>
        <w:tabs>
          <w:tab w:val="num" w:pos="720"/>
        </w:tabs>
        <w:ind w:left="720" w:hanging="360"/>
      </w:pPr>
      <w:rPr>
        <w:rFonts w:cs="Times New Roman"/>
      </w:rPr>
    </w:lvl>
  </w:abstractNum>
  <w:abstractNum w:abstractNumId="40">
    <w:nsid w:val="00000029"/>
    <w:multiLevelType w:val="singleLevel"/>
    <w:tmpl w:val="00000029"/>
    <w:name w:val="WW8Num42"/>
    <w:lvl w:ilvl="0">
      <w:start w:val="1"/>
      <w:numFmt w:val="bullet"/>
      <w:lvlText w:val=""/>
      <w:lvlJc w:val="left"/>
      <w:pPr>
        <w:tabs>
          <w:tab w:val="num" w:pos="720"/>
        </w:tabs>
        <w:ind w:left="720" w:hanging="360"/>
      </w:pPr>
      <w:rPr>
        <w:rFonts w:ascii="Wingdings" w:hAnsi="Wingdings"/>
      </w:rPr>
    </w:lvl>
  </w:abstractNum>
  <w:abstractNum w:abstractNumId="41">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2">
    <w:nsid w:val="0000002B"/>
    <w:multiLevelType w:val="singleLevel"/>
    <w:tmpl w:val="0000002B"/>
    <w:name w:val="WW8Num44"/>
    <w:lvl w:ilvl="0">
      <w:start w:val="1"/>
      <w:numFmt w:val="bullet"/>
      <w:lvlText w:val=""/>
      <w:lvlJc w:val="left"/>
      <w:pPr>
        <w:tabs>
          <w:tab w:val="num" w:pos="720"/>
        </w:tabs>
        <w:ind w:left="720" w:hanging="360"/>
      </w:pPr>
      <w:rPr>
        <w:rFonts w:ascii="Wingdings" w:hAnsi="Wingdings"/>
      </w:rPr>
    </w:lvl>
  </w:abstractNum>
  <w:abstractNum w:abstractNumId="43">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4">
    <w:nsid w:val="0000002D"/>
    <w:multiLevelType w:val="singleLevel"/>
    <w:tmpl w:val="0000002D"/>
    <w:name w:val="WW8Num46"/>
    <w:lvl w:ilvl="0">
      <w:start w:val="1"/>
      <w:numFmt w:val="decimal"/>
      <w:lvlText w:val="%1."/>
      <w:lvlJc w:val="left"/>
      <w:pPr>
        <w:tabs>
          <w:tab w:val="num" w:pos="720"/>
        </w:tabs>
        <w:ind w:left="720" w:hanging="360"/>
      </w:pPr>
      <w:rPr>
        <w:rFonts w:cs="Times New Roman"/>
      </w:rPr>
    </w:lvl>
  </w:abstractNum>
  <w:abstractNum w:abstractNumId="45">
    <w:nsid w:val="021E5DA5"/>
    <w:multiLevelType w:val="hybridMultilevel"/>
    <w:tmpl w:val="B2B6A338"/>
    <w:lvl w:ilvl="0" w:tplc="D1D21658">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nsid w:val="0D2D27BE"/>
    <w:multiLevelType w:val="hybridMultilevel"/>
    <w:tmpl w:val="C7D6DD7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7">
    <w:nsid w:val="51A57B3B"/>
    <w:multiLevelType w:val="hybridMultilevel"/>
    <w:tmpl w:val="FCC0E3C4"/>
    <w:lvl w:ilvl="0" w:tplc="0408000F">
      <w:start w:val="1"/>
      <w:numFmt w:val="decimal"/>
      <w:lvlText w:val="%1."/>
      <w:lvlJc w:val="left"/>
      <w:pPr>
        <w:tabs>
          <w:tab w:val="num" w:pos="720"/>
        </w:tabs>
        <w:ind w:left="720" w:hanging="360"/>
      </w:pPr>
      <w:rPr>
        <w:rFonts w:cs="Times New Roman"/>
      </w:rPr>
    </w:lvl>
    <w:lvl w:ilvl="1" w:tplc="04080007">
      <w:start w:val="1"/>
      <w:numFmt w:val="bullet"/>
      <w:lvlText w:val=""/>
      <w:lvlPicBulletId w:val="1"/>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C4C"/>
    <w:rsid w:val="00014C4C"/>
    <w:rsid w:val="0004295D"/>
    <w:rsid w:val="00065603"/>
    <w:rsid w:val="00070032"/>
    <w:rsid w:val="00094DD0"/>
    <w:rsid w:val="000A70CB"/>
    <w:rsid w:val="000C56B3"/>
    <w:rsid w:val="00157BE1"/>
    <w:rsid w:val="0023092C"/>
    <w:rsid w:val="00241BA4"/>
    <w:rsid w:val="00283B37"/>
    <w:rsid w:val="002A2C1C"/>
    <w:rsid w:val="00353B83"/>
    <w:rsid w:val="003E3910"/>
    <w:rsid w:val="004D3032"/>
    <w:rsid w:val="005F1762"/>
    <w:rsid w:val="00612A15"/>
    <w:rsid w:val="0069200B"/>
    <w:rsid w:val="006E3F3D"/>
    <w:rsid w:val="006F0B3D"/>
    <w:rsid w:val="0073385D"/>
    <w:rsid w:val="007713EF"/>
    <w:rsid w:val="00811F9F"/>
    <w:rsid w:val="00851435"/>
    <w:rsid w:val="008659EB"/>
    <w:rsid w:val="008B0BC8"/>
    <w:rsid w:val="008E05ED"/>
    <w:rsid w:val="009A3229"/>
    <w:rsid w:val="009E4DC3"/>
    <w:rsid w:val="00A01D38"/>
    <w:rsid w:val="00A70B4F"/>
    <w:rsid w:val="00AC3F52"/>
    <w:rsid w:val="00AC75C6"/>
    <w:rsid w:val="00B04185"/>
    <w:rsid w:val="00B378AD"/>
    <w:rsid w:val="00B56BA9"/>
    <w:rsid w:val="00B65BC5"/>
    <w:rsid w:val="00B70181"/>
    <w:rsid w:val="00BD043A"/>
    <w:rsid w:val="00C40F9A"/>
    <w:rsid w:val="00CC7A4B"/>
    <w:rsid w:val="00DA1449"/>
    <w:rsid w:val="00DC16DD"/>
    <w:rsid w:val="00E50C86"/>
    <w:rsid w:val="00E74354"/>
    <w:rsid w:val="00E86EEB"/>
    <w:rsid w:val="00E9084C"/>
    <w:rsid w:val="00EA2DFE"/>
    <w:rsid w:val="00F23D92"/>
    <w:rsid w:val="00F30CE4"/>
    <w:rsid w:val="00F3546D"/>
    <w:rsid w:val="00F807BA"/>
    <w:rsid w:val="00F93363"/>
    <w:rsid w:val="00FB37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C6"/>
    <w:pPr>
      <w:suppressAutoHyphens/>
    </w:pPr>
    <w:rPr>
      <w:sz w:val="24"/>
      <w:szCs w:val="24"/>
      <w:lang w:eastAsia="ar-SA"/>
    </w:rPr>
  </w:style>
  <w:style w:type="paragraph" w:styleId="Heading3">
    <w:name w:val="heading 3"/>
    <w:basedOn w:val="Normal"/>
    <w:next w:val="BodyText"/>
    <w:link w:val="Heading3Char"/>
    <w:uiPriority w:val="99"/>
    <w:qFormat/>
    <w:rsid w:val="00AC75C6"/>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WW8Num2z0">
    <w:name w:val="WW8Num2z0"/>
    <w:uiPriority w:val="99"/>
    <w:rsid w:val="00AC75C6"/>
    <w:rPr>
      <w:rFonts w:ascii="Symbol" w:hAnsi="Symbol"/>
    </w:rPr>
  </w:style>
  <w:style w:type="character" w:customStyle="1" w:styleId="WW8Num3z0">
    <w:name w:val="WW8Num3z0"/>
    <w:uiPriority w:val="99"/>
    <w:rsid w:val="00AC75C6"/>
    <w:rPr>
      <w:rFonts w:ascii="Symbol" w:hAnsi="Symbol"/>
    </w:rPr>
  </w:style>
  <w:style w:type="character" w:customStyle="1" w:styleId="WW8Num4z0">
    <w:name w:val="WW8Num4z0"/>
    <w:uiPriority w:val="99"/>
    <w:rsid w:val="00AC75C6"/>
    <w:rPr>
      <w:b/>
      <w:u w:val="single"/>
    </w:rPr>
  </w:style>
  <w:style w:type="character" w:customStyle="1" w:styleId="WW8Num5z0">
    <w:name w:val="WW8Num5z0"/>
    <w:uiPriority w:val="99"/>
    <w:rsid w:val="00AC75C6"/>
    <w:rPr>
      <w:b/>
      <w:u w:val="single"/>
    </w:rPr>
  </w:style>
  <w:style w:type="character" w:customStyle="1" w:styleId="WW8Num10z0">
    <w:name w:val="WW8Num10z0"/>
    <w:uiPriority w:val="99"/>
    <w:rsid w:val="00AC75C6"/>
    <w:rPr>
      <w:rFonts w:ascii="Wingdings 2" w:hAnsi="Wingdings 2"/>
    </w:rPr>
  </w:style>
  <w:style w:type="character" w:customStyle="1" w:styleId="WW8Num10z1">
    <w:name w:val="WW8Num10z1"/>
    <w:uiPriority w:val="99"/>
    <w:rsid w:val="00AC75C6"/>
    <w:rPr>
      <w:rFonts w:ascii="OpenSymbol" w:hAnsi="OpenSymbol"/>
    </w:rPr>
  </w:style>
  <w:style w:type="character" w:customStyle="1" w:styleId="WW8Num11z0">
    <w:name w:val="WW8Num11z0"/>
    <w:uiPriority w:val="99"/>
    <w:rsid w:val="00AC75C6"/>
    <w:rPr>
      <w:rFonts w:ascii="Wingdings" w:hAnsi="Wingdings"/>
    </w:rPr>
  </w:style>
  <w:style w:type="character" w:customStyle="1" w:styleId="WW8Num12z0">
    <w:name w:val="WW8Num12z0"/>
    <w:uiPriority w:val="99"/>
    <w:rsid w:val="00AC75C6"/>
    <w:rPr>
      <w:rFonts w:ascii="Wingdings 2" w:hAnsi="Wingdings 2"/>
    </w:rPr>
  </w:style>
  <w:style w:type="character" w:customStyle="1" w:styleId="WW8Num12z1">
    <w:name w:val="WW8Num12z1"/>
    <w:uiPriority w:val="99"/>
    <w:rsid w:val="00AC75C6"/>
    <w:rPr>
      <w:rFonts w:ascii="OpenSymbol" w:hAnsi="OpenSymbol"/>
    </w:rPr>
  </w:style>
  <w:style w:type="character" w:customStyle="1" w:styleId="WW8Num13z0">
    <w:name w:val="WW8Num13z0"/>
    <w:uiPriority w:val="99"/>
    <w:rsid w:val="00AC75C6"/>
    <w:rPr>
      <w:rFonts w:ascii="Wingdings 2" w:hAnsi="Wingdings 2"/>
    </w:rPr>
  </w:style>
  <w:style w:type="character" w:customStyle="1" w:styleId="WW8Num13z1">
    <w:name w:val="WW8Num13z1"/>
    <w:uiPriority w:val="99"/>
    <w:rsid w:val="00AC75C6"/>
    <w:rPr>
      <w:rFonts w:ascii="OpenSymbol" w:hAnsi="OpenSymbol"/>
    </w:rPr>
  </w:style>
  <w:style w:type="character" w:customStyle="1" w:styleId="WW8Num14z0">
    <w:name w:val="WW8Num14z0"/>
    <w:uiPriority w:val="99"/>
    <w:rsid w:val="00AC75C6"/>
    <w:rPr>
      <w:rFonts w:ascii="Wingdings" w:hAnsi="Wingdings"/>
    </w:rPr>
  </w:style>
  <w:style w:type="character" w:customStyle="1" w:styleId="WW8Num15z0">
    <w:name w:val="WW8Num15z0"/>
    <w:uiPriority w:val="99"/>
    <w:rsid w:val="00AC75C6"/>
    <w:rPr>
      <w:rFonts w:ascii="Wingdings" w:hAnsi="Wingdings"/>
    </w:rPr>
  </w:style>
  <w:style w:type="character" w:customStyle="1" w:styleId="WW8Num16z0">
    <w:name w:val="WW8Num16z0"/>
    <w:uiPriority w:val="99"/>
    <w:rsid w:val="00AC75C6"/>
    <w:rPr>
      <w:rFonts w:ascii="Wingdings" w:hAnsi="Wingdings"/>
    </w:rPr>
  </w:style>
  <w:style w:type="character" w:customStyle="1" w:styleId="WW8Num17z3">
    <w:name w:val="WW8Num17z3"/>
    <w:uiPriority w:val="99"/>
    <w:rsid w:val="00AC75C6"/>
    <w:rPr>
      <w:rFonts w:ascii="Comic Sans MS" w:hAnsi="Comic Sans MS"/>
    </w:rPr>
  </w:style>
  <w:style w:type="character" w:customStyle="1" w:styleId="WW8Num20z0">
    <w:name w:val="WW8Num20z0"/>
    <w:uiPriority w:val="99"/>
    <w:rsid w:val="00AC75C6"/>
    <w:rPr>
      <w:rFonts w:ascii="Wingdings" w:hAnsi="Wingdings"/>
    </w:rPr>
  </w:style>
  <w:style w:type="character" w:customStyle="1" w:styleId="WW8Num20z1">
    <w:name w:val="WW8Num20z1"/>
    <w:uiPriority w:val="99"/>
    <w:rsid w:val="00AC75C6"/>
    <w:rPr>
      <w:rFonts w:ascii="Courier New" w:hAnsi="Courier New"/>
    </w:rPr>
  </w:style>
  <w:style w:type="character" w:customStyle="1" w:styleId="WW8Num20z3">
    <w:name w:val="WW8Num20z3"/>
    <w:uiPriority w:val="99"/>
    <w:rsid w:val="00AC75C6"/>
    <w:rPr>
      <w:rFonts w:ascii="Symbol" w:hAnsi="Symbol"/>
    </w:rPr>
  </w:style>
  <w:style w:type="character" w:customStyle="1" w:styleId="WW8Num21z0">
    <w:name w:val="WW8Num21z0"/>
    <w:uiPriority w:val="99"/>
    <w:rsid w:val="00AC75C6"/>
    <w:rPr>
      <w:b/>
      <w:sz w:val="24"/>
    </w:rPr>
  </w:style>
  <w:style w:type="character" w:customStyle="1" w:styleId="WW8Num23z0">
    <w:name w:val="WW8Num23z0"/>
    <w:uiPriority w:val="99"/>
    <w:rsid w:val="00AC75C6"/>
    <w:rPr>
      <w:rFonts w:ascii="Wingdings" w:hAnsi="Wingdings"/>
    </w:rPr>
  </w:style>
  <w:style w:type="character" w:customStyle="1" w:styleId="WW8Num23z1">
    <w:name w:val="WW8Num23z1"/>
    <w:uiPriority w:val="99"/>
    <w:rsid w:val="00AC75C6"/>
    <w:rPr>
      <w:rFonts w:ascii="Courier New" w:hAnsi="Courier New"/>
    </w:rPr>
  </w:style>
  <w:style w:type="character" w:customStyle="1" w:styleId="WW8Num23z3">
    <w:name w:val="WW8Num23z3"/>
    <w:uiPriority w:val="99"/>
    <w:rsid w:val="00AC75C6"/>
    <w:rPr>
      <w:rFonts w:ascii="Symbol" w:hAnsi="Symbol"/>
    </w:rPr>
  </w:style>
  <w:style w:type="character" w:customStyle="1" w:styleId="WW8Num24z0">
    <w:name w:val="WW8Num24z0"/>
    <w:uiPriority w:val="99"/>
    <w:rsid w:val="00AC75C6"/>
    <w:rPr>
      <w:rFonts w:ascii="Wingdings" w:hAnsi="Wingdings"/>
    </w:rPr>
  </w:style>
  <w:style w:type="character" w:customStyle="1" w:styleId="WW8Num24z1">
    <w:name w:val="WW8Num24z1"/>
    <w:uiPriority w:val="99"/>
    <w:rsid w:val="00AC75C6"/>
    <w:rPr>
      <w:rFonts w:ascii="Courier New" w:hAnsi="Courier New"/>
    </w:rPr>
  </w:style>
  <w:style w:type="character" w:customStyle="1" w:styleId="WW8Num24z3">
    <w:name w:val="WW8Num24z3"/>
    <w:uiPriority w:val="99"/>
    <w:rsid w:val="00AC75C6"/>
    <w:rPr>
      <w:rFonts w:ascii="Symbol" w:hAnsi="Symbol"/>
    </w:rPr>
  </w:style>
  <w:style w:type="character" w:customStyle="1" w:styleId="WW8Num25z1">
    <w:name w:val="WW8Num25z1"/>
    <w:uiPriority w:val="99"/>
    <w:rsid w:val="00AC75C6"/>
    <w:rPr>
      <w:rFonts w:ascii="Wingdings" w:hAnsi="Wingdings"/>
    </w:rPr>
  </w:style>
  <w:style w:type="character" w:customStyle="1" w:styleId="WW8Num26z0">
    <w:name w:val="WW8Num26z0"/>
    <w:uiPriority w:val="99"/>
    <w:rsid w:val="00AC75C6"/>
    <w:rPr>
      <w:rFonts w:ascii="Symbol" w:hAnsi="Symbol"/>
      <w:sz w:val="20"/>
    </w:rPr>
  </w:style>
  <w:style w:type="character" w:customStyle="1" w:styleId="WW8Num26z1">
    <w:name w:val="WW8Num26z1"/>
    <w:uiPriority w:val="99"/>
    <w:rsid w:val="00AC75C6"/>
    <w:rPr>
      <w:rFonts w:ascii="Courier New" w:hAnsi="Courier New"/>
      <w:sz w:val="20"/>
    </w:rPr>
  </w:style>
  <w:style w:type="character" w:customStyle="1" w:styleId="WW8Num26z2">
    <w:name w:val="WW8Num26z2"/>
    <w:uiPriority w:val="99"/>
    <w:rsid w:val="00AC75C6"/>
    <w:rPr>
      <w:rFonts w:ascii="Wingdings" w:hAnsi="Wingdings"/>
      <w:sz w:val="20"/>
    </w:rPr>
  </w:style>
  <w:style w:type="character" w:customStyle="1" w:styleId="WW8Num27z1">
    <w:name w:val="WW8Num27z1"/>
    <w:uiPriority w:val="99"/>
    <w:rsid w:val="00AC75C6"/>
    <w:rPr>
      <w:rFonts w:ascii="Wingdings" w:hAnsi="Wingdings"/>
    </w:rPr>
  </w:style>
  <w:style w:type="character" w:customStyle="1" w:styleId="WW8Num30z0">
    <w:name w:val="WW8Num30z0"/>
    <w:uiPriority w:val="99"/>
    <w:rsid w:val="00AC75C6"/>
    <w:rPr>
      <w:rFonts w:ascii="Wingdings" w:hAnsi="Wingdings"/>
    </w:rPr>
  </w:style>
  <w:style w:type="character" w:customStyle="1" w:styleId="WW8Num30z1">
    <w:name w:val="WW8Num30z1"/>
    <w:uiPriority w:val="99"/>
    <w:rsid w:val="00AC75C6"/>
    <w:rPr>
      <w:rFonts w:ascii="Courier New" w:hAnsi="Courier New"/>
    </w:rPr>
  </w:style>
  <w:style w:type="character" w:customStyle="1" w:styleId="WW8Num30z3">
    <w:name w:val="WW8Num30z3"/>
    <w:uiPriority w:val="99"/>
    <w:rsid w:val="00AC75C6"/>
    <w:rPr>
      <w:rFonts w:ascii="Symbol" w:hAnsi="Symbol"/>
    </w:rPr>
  </w:style>
  <w:style w:type="character" w:customStyle="1" w:styleId="WW8Num33z0">
    <w:name w:val="WW8Num33z0"/>
    <w:uiPriority w:val="99"/>
    <w:rsid w:val="00AC75C6"/>
    <w:rPr>
      <w:rFonts w:ascii="Wingdings" w:hAnsi="Wingdings"/>
    </w:rPr>
  </w:style>
  <w:style w:type="character" w:customStyle="1" w:styleId="WW8Num33z1">
    <w:name w:val="WW8Num33z1"/>
    <w:uiPriority w:val="99"/>
    <w:rsid w:val="00AC75C6"/>
    <w:rPr>
      <w:rFonts w:ascii="Courier New" w:hAnsi="Courier New"/>
    </w:rPr>
  </w:style>
  <w:style w:type="character" w:customStyle="1" w:styleId="WW8Num33z3">
    <w:name w:val="WW8Num33z3"/>
    <w:uiPriority w:val="99"/>
    <w:rsid w:val="00AC75C6"/>
    <w:rPr>
      <w:rFonts w:ascii="Symbol" w:hAnsi="Symbol"/>
    </w:rPr>
  </w:style>
  <w:style w:type="character" w:customStyle="1" w:styleId="WW8Num34z0">
    <w:name w:val="WW8Num34z0"/>
    <w:uiPriority w:val="99"/>
    <w:rsid w:val="00AC75C6"/>
    <w:rPr>
      <w:b/>
    </w:rPr>
  </w:style>
  <w:style w:type="character" w:customStyle="1" w:styleId="WW8Num35z0">
    <w:name w:val="WW8Num35z0"/>
    <w:uiPriority w:val="99"/>
    <w:rsid w:val="00AC75C6"/>
    <w:rPr>
      <w:rFonts w:ascii="Symbol" w:hAnsi="Symbol"/>
    </w:rPr>
  </w:style>
  <w:style w:type="character" w:customStyle="1" w:styleId="WW8Num35z1">
    <w:name w:val="WW8Num35z1"/>
    <w:uiPriority w:val="99"/>
    <w:rsid w:val="00AC75C6"/>
    <w:rPr>
      <w:rFonts w:ascii="Courier New" w:hAnsi="Courier New"/>
    </w:rPr>
  </w:style>
  <w:style w:type="character" w:customStyle="1" w:styleId="WW8Num35z2">
    <w:name w:val="WW8Num35z2"/>
    <w:uiPriority w:val="99"/>
    <w:rsid w:val="00AC75C6"/>
    <w:rPr>
      <w:rFonts w:ascii="Wingdings" w:hAnsi="Wingdings"/>
    </w:rPr>
  </w:style>
  <w:style w:type="character" w:customStyle="1" w:styleId="WW8Num36z0">
    <w:name w:val="WW8Num36z0"/>
    <w:uiPriority w:val="99"/>
    <w:rsid w:val="00AC75C6"/>
    <w:rPr>
      <w:rFonts w:ascii="Symbol" w:hAnsi="Symbol"/>
    </w:rPr>
  </w:style>
  <w:style w:type="character" w:customStyle="1" w:styleId="WW8Num36z1">
    <w:name w:val="WW8Num36z1"/>
    <w:uiPriority w:val="99"/>
    <w:rsid w:val="00AC75C6"/>
    <w:rPr>
      <w:rFonts w:ascii="Courier New" w:hAnsi="Courier New"/>
    </w:rPr>
  </w:style>
  <w:style w:type="character" w:customStyle="1" w:styleId="WW8Num36z2">
    <w:name w:val="WW8Num36z2"/>
    <w:uiPriority w:val="99"/>
    <w:rsid w:val="00AC75C6"/>
    <w:rPr>
      <w:rFonts w:ascii="Wingdings" w:hAnsi="Wingdings"/>
    </w:rPr>
  </w:style>
  <w:style w:type="character" w:customStyle="1" w:styleId="WW8Num38z0">
    <w:name w:val="WW8Num38z0"/>
    <w:uiPriority w:val="99"/>
    <w:rsid w:val="00AC75C6"/>
    <w:rPr>
      <w:rFonts w:ascii="Symbol" w:hAnsi="Symbol"/>
    </w:rPr>
  </w:style>
  <w:style w:type="character" w:customStyle="1" w:styleId="WW8Num38z1">
    <w:name w:val="WW8Num38z1"/>
    <w:uiPriority w:val="99"/>
    <w:rsid w:val="00AC75C6"/>
    <w:rPr>
      <w:rFonts w:ascii="Courier New" w:hAnsi="Courier New"/>
    </w:rPr>
  </w:style>
  <w:style w:type="character" w:customStyle="1" w:styleId="WW8Num38z2">
    <w:name w:val="WW8Num38z2"/>
    <w:uiPriority w:val="99"/>
    <w:rsid w:val="00AC75C6"/>
    <w:rPr>
      <w:rFonts w:ascii="Wingdings" w:hAnsi="Wingdings"/>
    </w:rPr>
  </w:style>
  <w:style w:type="character" w:customStyle="1" w:styleId="WW8Num39z0">
    <w:name w:val="WW8Num39z0"/>
    <w:uiPriority w:val="99"/>
    <w:rsid w:val="00AC75C6"/>
    <w:rPr>
      <w:rFonts w:ascii="Symbol" w:hAnsi="Symbol"/>
      <w:sz w:val="20"/>
    </w:rPr>
  </w:style>
  <w:style w:type="character" w:customStyle="1" w:styleId="WW8Num39z1">
    <w:name w:val="WW8Num39z1"/>
    <w:uiPriority w:val="99"/>
    <w:rsid w:val="00AC75C6"/>
    <w:rPr>
      <w:rFonts w:ascii="Courier New" w:hAnsi="Courier New"/>
      <w:sz w:val="20"/>
    </w:rPr>
  </w:style>
  <w:style w:type="character" w:customStyle="1" w:styleId="WW8Num39z2">
    <w:name w:val="WW8Num39z2"/>
    <w:uiPriority w:val="99"/>
    <w:rsid w:val="00AC75C6"/>
    <w:rPr>
      <w:rFonts w:ascii="Wingdings" w:hAnsi="Wingdings"/>
      <w:sz w:val="20"/>
    </w:rPr>
  </w:style>
  <w:style w:type="character" w:customStyle="1" w:styleId="WW8Num40z0">
    <w:name w:val="WW8Num40z0"/>
    <w:uiPriority w:val="99"/>
    <w:rsid w:val="00AC75C6"/>
    <w:rPr>
      <w:rFonts w:ascii="Symbol" w:hAnsi="Symbol"/>
    </w:rPr>
  </w:style>
  <w:style w:type="character" w:customStyle="1" w:styleId="WW8Num40z1">
    <w:name w:val="WW8Num40z1"/>
    <w:uiPriority w:val="99"/>
    <w:rsid w:val="00AC75C6"/>
    <w:rPr>
      <w:rFonts w:ascii="Courier New" w:hAnsi="Courier New"/>
    </w:rPr>
  </w:style>
  <w:style w:type="character" w:customStyle="1" w:styleId="WW8Num40z2">
    <w:name w:val="WW8Num40z2"/>
    <w:uiPriority w:val="99"/>
    <w:rsid w:val="00AC75C6"/>
    <w:rPr>
      <w:rFonts w:ascii="Wingdings" w:hAnsi="Wingdings"/>
    </w:rPr>
  </w:style>
  <w:style w:type="character" w:customStyle="1" w:styleId="WW8Num42z0">
    <w:name w:val="WW8Num42z0"/>
    <w:uiPriority w:val="99"/>
    <w:rsid w:val="00AC75C6"/>
    <w:rPr>
      <w:rFonts w:ascii="Wingdings" w:hAnsi="Wingdings"/>
    </w:rPr>
  </w:style>
  <w:style w:type="character" w:customStyle="1" w:styleId="WW8Num42z1">
    <w:name w:val="WW8Num42z1"/>
    <w:uiPriority w:val="99"/>
    <w:rsid w:val="00AC75C6"/>
    <w:rPr>
      <w:rFonts w:ascii="Courier New" w:hAnsi="Courier New"/>
    </w:rPr>
  </w:style>
  <w:style w:type="character" w:customStyle="1" w:styleId="WW8Num42z3">
    <w:name w:val="WW8Num42z3"/>
    <w:uiPriority w:val="99"/>
    <w:rsid w:val="00AC75C6"/>
    <w:rPr>
      <w:rFonts w:ascii="Symbol" w:hAnsi="Symbol"/>
    </w:rPr>
  </w:style>
  <w:style w:type="character" w:customStyle="1" w:styleId="WW8Num43z0">
    <w:name w:val="WW8Num43z0"/>
    <w:uiPriority w:val="99"/>
    <w:rsid w:val="00AC75C6"/>
    <w:rPr>
      <w:rFonts w:ascii="Symbol" w:hAnsi="Symbol"/>
    </w:rPr>
  </w:style>
  <w:style w:type="character" w:customStyle="1" w:styleId="WW8Num43z1">
    <w:name w:val="WW8Num43z1"/>
    <w:uiPriority w:val="99"/>
    <w:rsid w:val="00AC75C6"/>
    <w:rPr>
      <w:rFonts w:ascii="Courier New" w:hAnsi="Courier New"/>
    </w:rPr>
  </w:style>
  <w:style w:type="character" w:customStyle="1" w:styleId="WW8Num43z2">
    <w:name w:val="WW8Num43z2"/>
    <w:uiPriority w:val="99"/>
    <w:rsid w:val="00AC75C6"/>
    <w:rPr>
      <w:rFonts w:ascii="Wingdings" w:hAnsi="Wingdings"/>
    </w:rPr>
  </w:style>
  <w:style w:type="character" w:customStyle="1" w:styleId="WW8Num44z0">
    <w:name w:val="WW8Num44z0"/>
    <w:uiPriority w:val="99"/>
    <w:rsid w:val="00AC75C6"/>
    <w:rPr>
      <w:rFonts w:ascii="Wingdings" w:hAnsi="Wingdings"/>
    </w:rPr>
  </w:style>
  <w:style w:type="character" w:customStyle="1" w:styleId="WW8Num44z1">
    <w:name w:val="WW8Num44z1"/>
    <w:uiPriority w:val="99"/>
    <w:rsid w:val="00AC75C6"/>
    <w:rPr>
      <w:rFonts w:ascii="Courier New" w:hAnsi="Courier New"/>
    </w:rPr>
  </w:style>
  <w:style w:type="character" w:customStyle="1" w:styleId="WW8Num44z3">
    <w:name w:val="WW8Num44z3"/>
    <w:uiPriority w:val="99"/>
    <w:rsid w:val="00AC75C6"/>
    <w:rPr>
      <w:rFonts w:ascii="Symbol" w:hAnsi="Symbol"/>
    </w:rPr>
  </w:style>
  <w:style w:type="character" w:customStyle="1" w:styleId="WW8Num45z0">
    <w:name w:val="WW8Num45z0"/>
    <w:uiPriority w:val="99"/>
    <w:rsid w:val="00AC75C6"/>
    <w:rPr>
      <w:rFonts w:ascii="Wingdings" w:hAnsi="Wingdings"/>
    </w:rPr>
  </w:style>
  <w:style w:type="character" w:customStyle="1" w:styleId="WW8Num45z1">
    <w:name w:val="WW8Num45z1"/>
    <w:uiPriority w:val="99"/>
    <w:rsid w:val="00AC75C6"/>
    <w:rPr>
      <w:rFonts w:ascii="Courier New" w:hAnsi="Courier New"/>
    </w:rPr>
  </w:style>
  <w:style w:type="character" w:customStyle="1" w:styleId="WW8Num45z3">
    <w:name w:val="WW8Num45z3"/>
    <w:uiPriority w:val="99"/>
    <w:rsid w:val="00AC75C6"/>
    <w:rPr>
      <w:rFonts w:ascii="Symbol" w:hAnsi="Symbol"/>
    </w:rPr>
  </w:style>
  <w:style w:type="character" w:customStyle="1" w:styleId="3">
    <w:name w:val="Προεπιλεγμένη γραμματοσειρά3"/>
    <w:uiPriority w:val="99"/>
    <w:rsid w:val="00AC75C6"/>
  </w:style>
  <w:style w:type="character" w:customStyle="1" w:styleId="Absatz-Standardschriftart">
    <w:name w:val="Absatz-Standardschriftart"/>
    <w:uiPriority w:val="99"/>
    <w:rsid w:val="00AC75C6"/>
  </w:style>
  <w:style w:type="character" w:customStyle="1" w:styleId="2">
    <w:name w:val="Προεπιλεγμένη γραμματοσειρά2"/>
    <w:uiPriority w:val="99"/>
    <w:rsid w:val="00AC75C6"/>
  </w:style>
  <w:style w:type="character" w:customStyle="1" w:styleId="WW8Num2z1">
    <w:name w:val="WW8Num2z1"/>
    <w:uiPriority w:val="99"/>
    <w:rsid w:val="00AC75C6"/>
    <w:rPr>
      <w:rFonts w:ascii="Courier New" w:hAnsi="Courier New"/>
    </w:rPr>
  </w:style>
  <w:style w:type="character" w:customStyle="1" w:styleId="WW8Num2z2">
    <w:name w:val="WW8Num2z2"/>
    <w:uiPriority w:val="99"/>
    <w:rsid w:val="00AC75C6"/>
    <w:rPr>
      <w:rFonts w:ascii="Wingdings" w:hAnsi="Wingdings"/>
    </w:rPr>
  </w:style>
  <w:style w:type="character" w:customStyle="1" w:styleId="WW8Num3z1">
    <w:name w:val="WW8Num3z1"/>
    <w:uiPriority w:val="99"/>
    <w:rsid w:val="00AC75C6"/>
    <w:rPr>
      <w:rFonts w:ascii="Courier New" w:hAnsi="Courier New"/>
    </w:rPr>
  </w:style>
  <w:style w:type="character" w:customStyle="1" w:styleId="WW8Num3z2">
    <w:name w:val="WW8Num3z2"/>
    <w:uiPriority w:val="99"/>
    <w:rsid w:val="00AC75C6"/>
    <w:rPr>
      <w:rFonts w:ascii="Wingdings" w:hAnsi="Wingdings"/>
    </w:rPr>
  </w:style>
  <w:style w:type="character" w:customStyle="1" w:styleId="WW8Num6z0">
    <w:name w:val="WW8Num6z0"/>
    <w:uiPriority w:val="99"/>
    <w:rsid w:val="00AC75C6"/>
    <w:rPr>
      <w:rFonts w:ascii="Symbol" w:hAnsi="Symbol"/>
    </w:rPr>
  </w:style>
  <w:style w:type="character" w:customStyle="1" w:styleId="WW8Num6z1">
    <w:name w:val="WW8Num6z1"/>
    <w:uiPriority w:val="99"/>
    <w:rsid w:val="00AC75C6"/>
    <w:rPr>
      <w:rFonts w:ascii="Courier New" w:hAnsi="Courier New"/>
    </w:rPr>
  </w:style>
  <w:style w:type="character" w:customStyle="1" w:styleId="WW8Num6z2">
    <w:name w:val="WW8Num6z2"/>
    <w:uiPriority w:val="99"/>
    <w:rsid w:val="00AC75C6"/>
    <w:rPr>
      <w:rFonts w:ascii="Wingdings" w:hAnsi="Wingdings"/>
    </w:rPr>
  </w:style>
  <w:style w:type="character" w:customStyle="1" w:styleId="1">
    <w:name w:val="Προεπιλεγμένη γραμματοσειρά1"/>
    <w:uiPriority w:val="99"/>
    <w:rsid w:val="00AC75C6"/>
  </w:style>
  <w:style w:type="character" w:styleId="Emphasis">
    <w:name w:val="Emphasis"/>
    <w:basedOn w:val="1"/>
    <w:uiPriority w:val="99"/>
    <w:qFormat/>
    <w:rsid w:val="00AC75C6"/>
    <w:rPr>
      <w:rFonts w:cs="Times New Roman"/>
      <w:i/>
      <w:iCs/>
    </w:rPr>
  </w:style>
  <w:style w:type="character" w:styleId="Strong">
    <w:name w:val="Strong"/>
    <w:basedOn w:val="1"/>
    <w:uiPriority w:val="99"/>
    <w:qFormat/>
    <w:rsid w:val="00AC75C6"/>
    <w:rPr>
      <w:rFonts w:cs="Times New Roman"/>
      <w:b/>
      <w:bCs/>
    </w:rPr>
  </w:style>
  <w:style w:type="character" w:customStyle="1" w:styleId="a">
    <w:name w:val="Χαρακτήρες αρίθμησης"/>
    <w:uiPriority w:val="99"/>
    <w:rsid w:val="00AC75C6"/>
  </w:style>
  <w:style w:type="character" w:customStyle="1" w:styleId="a0">
    <w:name w:val="Κουκίδες"/>
    <w:uiPriority w:val="99"/>
    <w:rsid w:val="00AC75C6"/>
    <w:rPr>
      <w:rFonts w:ascii="OpenSymbol" w:hAnsi="OpenSymbol"/>
    </w:rPr>
  </w:style>
  <w:style w:type="character" w:customStyle="1" w:styleId="smaller1">
    <w:name w:val="smaller1"/>
    <w:basedOn w:val="2"/>
    <w:uiPriority w:val="99"/>
    <w:rsid w:val="00AC75C6"/>
    <w:rPr>
      <w:rFonts w:cs="Times New Roman"/>
      <w:sz w:val="20"/>
      <w:szCs w:val="20"/>
    </w:rPr>
  </w:style>
  <w:style w:type="character" w:customStyle="1" w:styleId="apple-converted-space">
    <w:name w:val="apple-converted-space"/>
    <w:basedOn w:val="3"/>
    <w:uiPriority w:val="99"/>
    <w:rsid w:val="00AC75C6"/>
    <w:rPr>
      <w:rFonts w:cs="Times New Roman"/>
    </w:rPr>
  </w:style>
  <w:style w:type="character" w:customStyle="1" w:styleId="boldtimes">
    <w:name w:val="boldtimes"/>
    <w:basedOn w:val="3"/>
    <w:uiPriority w:val="99"/>
    <w:rsid w:val="00AC75C6"/>
    <w:rPr>
      <w:rFonts w:cs="Times New Roman"/>
    </w:rPr>
  </w:style>
  <w:style w:type="character" w:styleId="PageNumber">
    <w:name w:val="page number"/>
    <w:basedOn w:val="3"/>
    <w:uiPriority w:val="99"/>
    <w:rsid w:val="00AC75C6"/>
    <w:rPr>
      <w:rFonts w:cs="Times New Roman"/>
    </w:rPr>
  </w:style>
  <w:style w:type="paragraph" w:customStyle="1" w:styleId="a1">
    <w:name w:val="Επικεφαλίδα"/>
    <w:basedOn w:val="Normal"/>
    <w:next w:val="BodyText"/>
    <w:uiPriority w:val="99"/>
    <w:rsid w:val="00AC75C6"/>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AC75C6"/>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AC75C6"/>
    <w:rPr>
      <w:rFonts w:cs="Mangal"/>
    </w:rPr>
  </w:style>
  <w:style w:type="paragraph" w:customStyle="1" w:styleId="30">
    <w:name w:val="Λεζάντα3"/>
    <w:basedOn w:val="Normal"/>
    <w:uiPriority w:val="99"/>
    <w:rsid w:val="00AC75C6"/>
    <w:pPr>
      <w:suppressLineNumbers/>
      <w:spacing w:before="120" w:after="120"/>
    </w:pPr>
    <w:rPr>
      <w:rFonts w:cs="Mangal"/>
      <w:i/>
      <w:iCs/>
    </w:rPr>
  </w:style>
  <w:style w:type="paragraph" w:customStyle="1" w:styleId="a2">
    <w:name w:val="Ευρετήριο"/>
    <w:basedOn w:val="Normal"/>
    <w:uiPriority w:val="99"/>
    <w:rsid w:val="00AC75C6"/>
    <w:pPr>
      <w:suppressLineNumbers/>
    </w:pPr>
    <w:rPr>
      <w:rFonts w:cs="Mangal"/>
    </w:rPr>
  </w:style>
  <w:style w:type="paragraph" w:customStyle="1" w:styleId="20">
    <w:name w:val="Λεζάντα2"/>
    <w:basedOn w:val="Normal"/>
    <w:uiPriority w:val="99"/>
    <w:rsid w:val="00AC75C6"/>
    <w:pPr>
      <w:suppressLineNumbers/>
      <w:spacing w:before="120" w:after="120"/>
    </w:pPr>
    <w:rPr>
      <w:rFonts w:cs="Mangal"/>
      <w:i/>
      <w:iCs/>
    </w:rPr>
  </w:style>
  <w:style w:type="paragraph" w:customStyle="1" w:styleId="10">
    <w:name w:val="Λεζάντα1"/>
    <w:basedOn w:val="Normal"/>
    <w:uiPriority w:val="99"/>
    <w:rsid w:val="00AC75C6"/>
    <w:pPr>
      <w:suppressLineNumbers/>
      <w:spacing w:before="120" w:after="120"/>
    </w:pPr>
    <w:rPr>
      <w:rFonts w:cs="Mangal"/>
      <w:i/>
      <w:iCs/>
    </w:rPr>
  </w:style>
  <w:style w:type="paragraph" w:styleId="NormalWeb">
    <w:name w:val="Normal (Web)"/>
    <w:basedOn w:val="Normal"/>
    <w:uiPriority w:val="99"/>
    <w:rsid w:val="00AC75C6"/>
    <w:pPr>
      <w:spacing w:before="280" w:after="280"/>
    </w:pPr>
  </w:style>
  <w:style w:type="paragraph" w:customStyle="1" w:styleId="a3">
    <w:name w:val="Περιεχόμενα πίνακα"/>
    <w:basedOn w:val="Normal"/>
    <w:uiPriority w:val="99"/>
    <w:rsid w:val="00AC75C6"/>
    <w:pPr>
      <w:suppressLineNumbers/>
    </w:pPr>
  </w:style>
  <w:style w:type="paragraph" w:customStyle="1" w:styleId="a4">
    <w:name w:val="Επικεφαλίδα πίνακα"/>
    <w:basedOn w:val="a3"/>
    <w:uiPriority w:val="99"/>
    <w:rsid w:val="00AC75C6"/>
    <w:pPr>
      <w:jc w:val="center"/>
    </w:pPr>
    <w:rPr>
      <w:b/>
      <w:bCs/>
    </w:rPr>
  </w:style>
  <w:style w:type="paragraph" w:customStyle="1" w:styleId="smaller">
    <w:name w:val="smaller"/>
    <w:basedOn w:val="Normal"/>
    <w:uiPriority w:val="99"/>
    <w:rsid w:val="00AC75C6"/>
    <w:pPr>
      <w:suppressAutoHyphens w:val="0"/>
      <w:spacing w:before="280" w:after="280"/>
    </w:pPr>
    <w:rPr>
      <w:sz w:val="20"/>
      <w:szCs w:val="20"/>
    </w:rPr>
  </w:style>
  <w:style w:type="paragraph" w:customStyle="1" w:styleId="subtitle">
    <w:name w:val="subtitle"/>
    <w:basedOn w:val="Normal"/>
    <w:uiPriority w:val="99"/>
    <w:rsid w:val="00AC75C6"/>
    <w:pPr>
      <w:suppressAutoHyphens w:val="0"/>
      <w:spacing w:before="280" w:after="280"/>
    </w:pPr>
  </w:style>
  <w:style w:type="paragraph" w:customStyle="1" w:styleId="subtitleblack">
    <w:name w:val="subtitle_black"/>
    <w:basedOn w:val="Normal"/>
    <w:uiPriority w:val="99"/>
    <w:rsid w:val="00AC75C6"/>
    <w:pPr>
      <w:suppressAutoHyphens w:val="0"/>
      <w:spacing w:before="280" w:after="280"/>
    </w:pPr>
  </w:style>
  <w:style w:type="paragraph" w:customStyle="1" w:styleId="bolditalictimescenter">
    <w:name w:val="bolditalictimes center"/>
    <w:basedOn w:val="Normal"/>
    <w:uiPriority w:val="99"/>
    <w:rsid w:val="00AC75C6"/>
    <w:pPr>
      <w:suppressAutoHyphens w:val="0"/>
      <w:spacing w:before="280" w:after="280"/>
    </w:pPr>
  </w:style>
  <w:style w:type="paragraph" w:customStyle="1" w:styleId="center">
    <w:name w:val="center"/>
    <w:basedOn w:val="Normal"/>
    <w:uiPriority w:val="99"/>
    <w:rsid w:val="00AC75C6"/>
    <w:pPr>
      <w:suppressAutoHyphens w:val="0"/>
      <w:spacing w:before="280" w:after="280"/>
    </w:pPr>
  </w:style>
  <w:style w:type="paragraph" w:customStyle="1" w:styleId="indent">
    <w:name w:val="indent"/>
    <w:basedOn w:val="Normal"/>
    <w:uiPriority w:val="99"/>
    <w:rsid w:val="00AC75C6"/>
    <w:pPr>
      <w:suppressAutoHyphens w:val="0"/>
      <w:spacing w:before="280" w:after="280"/>
    </w:pPr>
  </w:style>
  <w:style w:type="paragraph" w:styleId="Header">
    <w:name w:val="header"/>
    <w:basedOn w:val="Normal"/>
    <w:link w:val="HeaderChar"/>
    <w:uiPriority w:val="99"/>
    <w:rsid w:val="00AC75C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styleId="Footer">
    <w:name w:val="footer"/>
    <w:basedOn w:val="Normal"/>
    <w:link w:val="FooterChar"/>
    <w:uiPriority w:val="99"/>
    <w:rsid w:val="00AC75C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customStyle="1" w:styleId="a5">
    <w:name w:val="Περιεχόμενα πλαισίου"/>
    <w:basedOn w:val="BodyText"/>
    <w:uiPriority w:val="99"/>
    <w:rsid w:val="00AC75C6"/>
  </w:style>
  <w:style w:type="paragraph" w:customStyle="1" w:styleId="titleblack">
    <w:name w:val="title_black"/>
    <w:basedOn w:val="Normal"/>
    <w:uiPriority w:val="99"/>
    <w:rsid w:val="00014C4C"/>
    <w:pPr>
      <w:suppressAutoHyphens w:val="0"/>
      <w:spacing w:before="100" w:beforeAutospacing="1" w:after="100" w:afterAutospacing="1"/>
    </w:pPr>
    <w:rPr>
      <w:lang w:eastAsia="el-GR"/>
    </w:rPr>
  </w:style>
  <w:style w:type="character" w:styleId="Hyperlink">
    <w:name w:val="Hyperlink"/>
    <w:basedOn w:val="DefaultParagraphFont"/>
    <w:uiPriority w:val="99"/>
    <w:rsid w:val="00094D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8231082">
      <w:marLeft w:val="0"/>
      <w:marRight w:val="0"/>
      <w:marTop w:val="0"/>
      <w:marBottom w:val="0"/>
      <w:divBdr>
        <w:top w:val="none" w:sz="0" w:space="0" w:color="auto"/>
        <w:left w:val="none" w:sz="0" w:space="0" w:color="auto"/>
        <w:bottom w:val="none" w:sz="0" w:space="0" w:color="auto"/>
        <w:right w:val="none" w:sz="0" w:space="0" w:color="auto"/>
      </w:divBdr>
    </w:div>
    <w:div w:id="1768231083">
      <w:marLeft w:val="0"/>
      <w:marRight w:val="0"/>
      <w:marTop w:val="0"/>
      <w:marBottom w:val="0"/>
      <w:divBdr>
        <w:top w:val="none" w:sz="0" w:space="0" w:color="auto"/>
        <w:left w:val="none" w:sz="0" w:space="0" w:color="auto"/>
        <w:bottom w:val="none" w:sz="0" w:space="0" w:color="auto"/>
        <w:right w:val="none" w:sz="0" w:space="0" w:color="auto"/>
      </w:divBdr>
    </w:div>
    <w:div w:id="1768231084">
      <w:marLeft w:val="0"/>
      <w:marRight w:val="0"/>
      <w:marTop w:val="0"/>
      <w:marBottom w:val="0"/>
      <w:divBdr>
        <w:top w:val="none" w:sz="0" w:space="0" w:color="auto"/>
        <w:left w:val="none" w:sz="0" w:space="0" w:color="auto"/>
        <w:bottom w:val="none" w:sz="0" w:space="0" w:color="auto"/>
        <w:right w:val="none" w:sz="0" w:space="0" w:color="auto"/>
      </w:divBdr>
    </w:div>
    <w:div w:id="1768231085">
      <w:marLeft w:val="0"/>
      <w:marRight w:val="0"/>
      <w:marTop w:val="0"/>
      <w:marBottom w:val="0"/>
      <w:divBdr>
        <w:top w:val="none" w:sz="0" w:space="0" w:color="auto"/>
        <w:left w:val="none" w:sz="0" w:space="0" w:color="auto"/>
        <w:bottom w:val="none" w:sz="0" w:space="0" w:color="auto"/>
        <w:right w:val="none" w:sz="0" w:space="0" w:color="auto"/>
      </w:divBdr>
    </w:div>
    <w:div w:id="1768231086">
      <w:marLeft w:val="0"/>
      <w:marRight w:val="0"/>
      <w:marTop w:val="0"/>
      <w:marBottom w:val="0"/>
      <w:divBdr>
        <w:top w:val="none" w:sz="0" w:space="0" w:color="auto"/>
        <w:left w:val="none" w:sz="0" w:space="0" w:color="auto"/>
        <w:bottom w:val="none" w:sz="0" w:space="0" w:color="auto"/>
        <w:right w:val="none" w:sz="0" w:space="0" w:color="auto"/>
      </w:divBdr>
    </w:div>
    <w:div w:id="1768231087">
      <w:marLeft w:val="0"/>
      <w:marRight w:val="0"/>
      <w:marTop w:val="0"/>
      <w:marBottom w:val="0"/>
      <w:divBdr>
        <w:top w:val="none" w:sz="0" w:space="0" w:color="auto"/>
        <w:left w:val="none" w:sz="0" w:space="0" w:color="auto"/>
        <w:bottom w:val="none" w:sz="0" w:space="0" w:color="auto"/>
        <w:right w:val="none" w:sz="0" w:space="0" w:color="auto"/>
      </w:divBdr>
    </w:div>
    <w:div w:id="1768231088">
      <w:marLeft w:val="0"/>
      <w:marRight w:val="0"/>
      <w:marTop w:val="0"/>
      <w:marBottom w:val="0"/>
      <w:divBdr>
        <w:top w:val="none" w:sz="0" w:space="0" w:color="auto"/>
        <w:left w:val="none" w:sz="0" w:space="0" w:color="auto"/>
        <w:bottom w:val="none" w:sz="0" w:space="0" w:color="auto"/>
        <w:right w:val="none" w:sz="0" w:space="0" w:color="auto"/>
      </w:divBdr>
    </w:div>
    <w:div w:id="1768231089">
      <w:marLeft w:val="0"/>
      <w:marRight w:val="0"/>
      <w:marTop w:val="0"/>
      <w:marBottom w:val="0"/>
      <w:divBdr>
        <w:top w:val="none" w:sz="0" w:space="0" w:color="auto"/>
        <w:left w:val="none" w:sz="0" w:space="0" w:color="auto"/>
        <w:bottom w:val="none" w:sz="0" w:space="0" w:color="auto"/>
        <w:right w:val="none" w:sz="0" w:space="0" w:color="auto"/>
      </w:divBdr>
    </w:div>
    <w:div w:id="1768231090">
      <w:marLeft w:val="0"/>
      <w:marRight w:val="0"/>
      <w:marTop w:val="0"/>
      <w:marBottom w:val="0"/>
      <w:divBdr>
        <w:top w:val="none" w:sz="0" w:space="0" w:color="auto"/>
        <w:left w:val="none" w:sz="0" w:space="0" w:color="auto"/>
        <w:bottom w:val="none" w:sz="0" w:space="0" w:color="auto"/>
        <w:right w:val="none" w:sz="0" w:space="0" w:color="auto"/>
      </w:divBdr>
    </w:div>
    <w:div w:id="1768231091">
      <w:marLeft w:val="0"/>
      <w:marRight w:val="0"/>
      <w:marTop w:val="0"/>
      <w:marBottom w:val="0"/>
      <w:divBdr>
        <w:top w:val="none" w:sz="0" w:space="0" w:color="auto"/>
        <w:left w:val="none" w:sz="0" w:space="0" w:color="auto"/>
        <w:bottom w:val="none" w:sz="0" w:space="0" w:color="auto"/>
        <w:right w:val="none" w:sz="0" w:space="0" w:color="auto"/>
      </w:divBdr>
    </w:div>
    <w:div w:id="1768231092">
      <w:marLeft w:val="0"/>
      <w:marRight w:val="0"/>
      <w:marTop w:val="0"/>
      <w:marBottom w:val="0"/>
      <w:divBdr>
        <w:top w:val="none" w:sz="0" w:space="0" w:color="auto"/>
        <w:left w:val="none" w:sz="0" w:space="0" w:color="auto"/>
        <w:bottom w:val="none" w:sz="0" w:space="0" w:color="auto"/>
        <w:right w:val="none" w:sz="0" w:space="0" w:color="auto"/>
      </w:divBdr>
    </w:div>
    <w:div w:id="176823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ebooks.edu.gr/modules/ebook/show.php/DSGYM-B107/371/2484,9525/images/img98.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ebooks.edu.gr/modules/ebook/show.php/DSGL-B131/179/1259,4536/images/img6_18.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http://ebooks.edu.gr/modules/ebook/show.php/DSGYM-B107/371/2484,9524/images/img92.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travel-studies.com/sites/default/files/images/ColumbusMap.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14</Pages>
  <Words>4681</Words>
  <Characters>25281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ΕΞΩΤΕΡΙΚΑ ΠΡΟΒΛΗΜΑΤΑ ΚΑΙ ΑΝΑΔΙΟΡΓΑΝΩΣΗ ΤΟΥ ΚΡΑΤΟΥΣ</dc:title>
  <dc:subject/>
  <dc:creator>PC2</dc:creator>
  <cp:keywords/>
  <dc:description/>
  <cp:lastModifiedBy>Σοφία</cp:lastModifiedBy>
  <cp:revision>4</cp:revision>
  <cp:lastPrinted>2014-08-02T15:02:00Z</cp:lastPrinted>
  <dcterms:created xsi:type="dcterms:W3CDTF">2016-01-15T08:13:00Z</dcterms:created>
  <dcterms:modified xsi:type="dcterms:W3CDTF">2016-04-22T20:19:00Z</dcterms:modified>
</cp:coreProperties>
</file>